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0"/>
        <w:tblW w:w="0" w:type="auto"/>
        <w:tblLook w:val="04A0" w:firstRow="1" w:lastRow="0" w:firstColumn="1" w:lastColumn="0" w:noHBand="0" w:noVBand="1"/>
      </w:tblPr>
      <w:tblGrid>
        <w:gridCol w:w="5866"/>
        <w:gridCol w:w="4057"/>
      </w:tblGrid>
      <w:tr w:rsidR="0047505C" w:rsidRPr="0037068D" w14:paraId="72990831" w14:textId="77777777" w:rsidTr="007A0F09">
        <w:tc>
          <w:tcPr>
            <w:tcW w:w="5954" w:type="dxa"/>
            <w:shd w:val="clear" w:color="auto" w:fill="auto"/>
          </w:tcPr>
          <w:p w14:paraId="24202FD0" w14:textId="77777777" w:rsidR="0047505C" w:rsidRDefault="0047505C" w:rsidP="007A0F09">
            <w:pPr>
              <w:adjustRightInd w:val="0"/>
              <w:rPr>
                <w:b/>
                <w:sz w:val="28"/>
                <w:szCs w:val="28"/>
              </w:rPr>
            </w:pPr>
            <w:r>
              <w:rPr>
                <w:noProof/>
              </w:rPr>
              <mc:AlternateContent>
                <mc:Choice Requires="wps">
                  <w:drawing>
                    <wp:anchor distT="0" distB="0" distL="114300" distR="114300" simplePos="0" relativeHeight="251659264" behindDoc="0" locked="0" layoutInCell="1" allowOverlap="1" wp14:anchorId="26AE1EBF" wp14:editId="00DE55A4">
                      <wp:simplePos x="0" y="0"/>
                      <wp:positionH relativeFrom="column">
                        <wp:posOffset>-5080</wp:posOffset>
                      </wp:positionH>
                      <wp:positionV relativeFrom="paragraph">
                        <wp:posOffset>951865</wp:posOffset>
                      </wp:positionV>
                      <wp:extent cx="6248400" cy="29210"/>
                      <wp:effectExtent l="0" t="12700" r="12700" b="215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48400" cy="29210"/>
                              </a:xfrm>
                              <a:prstGeom prst="straightConnector1">
                                <a:avLst/>
                              </a:prstGeom>
                              <a:noFill/>
                              <a:ln w="34925">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776C0DD" id="_x0000_t32" coordsize="21600,21600" o:spt="32" o:oned="t" path="m,l21600,21600e" filled="f">
                      <v:path arrowok="t" fillok="f" o:connecttype="none"/>
                      <o:lock v:ext="edit" shapetype="t"/>
                    </v:shapetype>
                    <v:shape id="Прямая со стрелкой 2" o:spid="_x0000_s1026" type="#_x0000_t32" style="position:absolute;margin-left:-.4pt;margin-top:74.95pt;width:492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" strokecolor="#0070c0" strokeweight="2.75pt">
                      <o:lock v:ext="edit" shapetype="f"/>
                    </v:shape>
                  </w:pict>
                </mc:Fallback>
              </mc:AlternateContent>
            </w:r>
            <w:r w:rsidRPr="00E906C9">
              <w:rPr>
                <w:noProof/>
              </w:rPr>
              <w:drawing>
                <wp:inline distT="0" distB="0" distL="0" distR="0" wp14:anchorId="6C88164B" wp14:editId="3BCC3169">
                  <wp:extent cx="2819400" cy="685800"/>
                  <wp:effectExtent l="0" t="0" r="0" b="0"/>
                  <wp:docPr id="1" name="Рисунок 1" descr="Изображение выглядит как текст&#10;&#10;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текст&#10;&#10;Автоматически созданное описание"/>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685800"/>
                          </a:xfrm>
                          <a:prstGeom prst="rect">
                            <a:avLst/>
                          </a:prstGeom>
                          <a:noFill/>
                          <a:ln>
                            <a:noFill/>
                          </a:ln>
                        </pic:spPr>
                      </pic:pic>
                    </a:graphicData>
                  </a:graphic>
                </wp:inline>
              </w:drawing>
            </w:r>
          </w:p>
        </w:tc>
        <w:tc>
          <w:tcPr>
            <w:tcW w:w="4183" w:type="dxa"/>
            <w:shd w:val="clear" w:color="auto" w:fill="auto"/>
          </w:tcPr>
          <w:p w14:paraId="01D6FFAE" w14:textId="77777777" w:rsidR="0047505C" w:rsidRDefault="0047505C" w:rsidP="007A0F09">
            <w:pPr>
              <w:ind w:left="419"/>
              <w:rPr>
                <w:b/>
                <w:bCs/>
                <w:color w:val="44546A"/>
                <w:sz w:val="18"/>
                <w:szCs w:val="18"/>
              </w:rPr>
            </w:pPr>
            <w:r>
              <w:rPr>
                <w:b/>
                <w:bCs/>
                <w:color w:val="44546A"/>
                <w:sz w:val="18"/>
                <w:szCs w:val="18"/>
              </w:rPr>
              <w:t>ООО УЦ «Салютем»</w:t>
            </w:r>
          </w:p>
          <w:p w14:paraId="301B63C5" w14:textId="77777777" w:rsidR="0047505C" w:rsidRDefault="0047505C" w:rsidP="007A0F09">
            <w:pPr>
              <w:ind w:left="419"/>
              <w:rPr>
                <w:b/>
                <w:color w:val="44546A"/>
                <w:sz w:val="18"/>
                <w:szCs w:val="18"/>
              </w:rPr>
            </w:pPr>
            <w:r>
              <w:rPr>
                <w:b/>
                <w:color w:val="44546A"/>
                <w:sz w:val="18"/>
                <w:szCs w:val="18"/>
              </w:rPr>
              <w:t>ОГРН 1213800017353</w:t>
            </w:r>
          </w:p>
          <w:p w14:paraId="25CF40D5" w14:textId="77777777" w:rsidR="0047505C" w:rsidRDefault="0047505C" w:rsidP="007A0F09">
            <w:pPr>
              <w:ind w:left="419"/>
              <w:rPr>
                <w:b/>
                <w:color w:val="44546A"/>
                <w:spacing w:val="-4"/>
                <w:sz w:val="18"/>
                <w:szCs w:val="18"/>
              </w:rPr>
            </w:pPr>
            <w:r>
              <w:rPr>
                <w:b/>
                <w:bCs/>
                <w:color w:val="44546A"/>
                <w:sz w:val="18"/>
                <w:szCs w:val="18"/>
              </w:rPr>
              <w:t xml:space="preserve">ИНН/КПП </w:t>
            </w:r>
            <w:r>
              <w:rPr>
                <w:b/>
                <w:color w:val="44546A"/>
                <w:spacing w:val="-4"/>
                <w:sz w:val="18"/>
                <w:szCs w:val="18"/>
              </w:rPr>
              <w:t>3849083517/384901001</w:t>
            </w:r>
          </w:p>
          <w:p w14:paraId="1AF6E1B4" w14:textId="77777777" w:rsidR="0047505C" w:rsidRDefault="0047505C" w:rsidP="007A0F09">
            <w:pPr>
              <w:ind w:left="419"/>
              <w:rPr>
                <w:b/>
                <w:iCs/>
                <w:color w:val="44546A"/>
                <w:sz w:val="18"/>
                <w:szCs w:val="18"/>
              </w:rPr>
            </w:pPr>
            <w:r>
              <w:rPr>
                <w:b/>
                <w:iCs/>
                <w:color w:val="44546A"/>
                <w:sz w:val="18"/>
                <w:szCs w:val="18"/>
              </w:rPr>
              <w:t xml:space="preserve">664009, Иркутская область, г. Иркутск, </w:t>
            </w:r>
          </w:p>
          <w:p w14:paraId="0C3D8452" w14:textId="77777777" w:rsidR="0047505C" w:rsidRDefault="0047505C" w:rsidP="007A0F09">
            <w:pPr>
              <w:ind w:left="419"/>
              <w:rPr>
                <w:b/>
                <w:iCs/>
                <w:color w:val="44546A"/>
                <w:sz w:val="18"/>
                <w:szCs w:val="18"/>
              </w:rPr>
            </w:pPr>
            <w:r>
              <w:rPr>
                <w:b/>
                <w:iCs/>
                <w:color w:val="44546A"/>
                <w:sz w:val="18"/>
                <w:szCs w:val="18"/>
              </w:rPr>
              <w:t>ул. Култукская, д. 99/20</w:t>
            </w:r>
          </w:p>
          <w:p w14:paraId="2F09EDAB" w14:textId="77777777" w:rsidR="0047505C" w:rsidRDefault="0047505C" w:rsidP="007A0F09">
            <w:pPr>
              <w:ind w:left="419"/>
              <w:rPr>
                <w:b/>
                <w:bCs/>
                <w:color w:val="44546A"/>
                <w:sz w:val="18"/>
                <w:szCs w:val="18"/>
                <w:lang w:val="en-US"/>
              </w:rPr>
            </w:pPr>
            <w:r>
              <w:rPr>
                <w:b/>
                <w:bCs/>
                <w:color w:val="44546A"/>
                <w:sz w:val="18"/>
                <w:szCs w:val="18"/>
              </w:rPr>
              <w:t>8 (</w:t>
            </w:r>
            <w:r>
              <w:rPr>
                <w:b/>
                <w:bCs/>
                <w:color w:val="44546A"/>
                <w:sz w:val="18"/>
                <w:szCs w:val="18"/>
                <w:lang w:val="en-US"/>
              </w:rPr>
              <w:t>950</w:t>
            </w:r>
            <w:r>
              <w:rPr>
                <w:b/>
                <w:bCs/>
                <w:color w:val="44546A"/>
                <w:sz w:val="18"/>
                <w:szCs w:val="18"/>
              </w:rPr>
              <w:t xml:space="preserve">) </w:t>
            </w:r>
            <w:r>
              <w:rPr>
                <w:b/>
                <w:bCs/>
                <w:color w:val="44546A"/>
                <w:sz w:val="18"/>
                <w:szCs w:val="18"/>
                <w:lang w:val="en-US"/>
              </w:rPr>
              <w:t>0565777</w:t>
            </w:r>
          </w:p>
          <w:p w14:paraId="2AEF9596" w14:textId="77777777" w:rsidR="0047505C" w:rsidRDefault="0047505C" w:rsidP="007A0F09">
            <w:pPr>
              <w:ind w:left="419"/>
              <w:rPr>
                <w:b/>
                <w:bCs/>
                <w:color w:val="44546A"/>
                <w:sz w:val="18"/>
                <w:szCs w:val="18"/>
              </w:rPr>
            </w:pPr>
            <w:r>
              <w:rPr>
                <w:b/>
                <w:bCs/>
                <w:color w:val="44546A"/>
                <w:sz w:val="18"/>
                <w:szCs w:val="18"/>
                <w:lang w:val="en-US"/>
              </w:rPr>
              <w:t>salyutemirk</w:t>
            </w:r>
            <w:r>
              <w:rPr>
                <w:b/>
                <w:bCs/>
                <w:color w:val="44546A"/>
                <w:sz w:val="18"/>
                <w:szCs w:val="18"/>
              </w:rPr>
              <w:t>@</w:t>
            </w:r>
            <w:r>
              <w:rPr>
                <w:b/>
                <w:bCs/>
                <w:color w:val="44546A"/>
                <w:sz w:val="18"/>
                <w:szCs w:val="18"/>
                <w:lang w:val="en-US"/>
              </w:rPr>
              <w:t>mail</w:t>
            </w:r>
            <w:r>
              <w:rPr>
                <w:b/>
                <w:bCs/>
                <w:color w:val="44546A"/>
                <w:sz w:val="18"/>
                <w:szCs w:val="18"/>
              </w:rPr>
              <w:t>.</w:t>
            </w:r>
            <w:r>
              <w:rPr>
                <w:b/>
                <w:bCs/>
                <w:color w:val="44546A"/>
                <w:sz w:val="18"/>
                <w:szCs w:val="18"/>
                <w:lang w:val="en-US"/>
              </w:rPr>
              <w:t>ru</w:t>
            </w:r>
          </w:p>
          <w:p w14:paraId="444A5483" w14:textId="77777777" w:rsidR="0047505C" w:rsidRDefault="0047505C" w:rsidP="007A0F09">
            <w:pPr>
              <w:adjustRightInd w:val="0"/>
              <w:jc w:val="center"/>
              <w:rPr>
                <w:b/>
                <w:sz w:val="28"/>
                <w:szCs w:val="28"/>
              </w:rPr>
            </w:pPr>
          </w:p>
        </w:tc>
      </w:tr>
    </w:tbl>
    <w:p w14:paraId="73DC4180" w14:textId="77777777" w:rsidR="0047505C" w:rsidRDefault="0047505C" w:rsidP="0047505C">
      <w:pPr>
        <w:rPr>
          <w:rFonts w:eastAsia="Arial CYR"/>
          <w:b/>
          <w:bCs/>
          <w:color w:val="FF0000"/>
          <w:sz w:val="20"/>
          <w:szCs w:val="20"/>
        </w:rPr>
      </w:pPr>
    </w:p>
    <w:p w14:paraId="63C9B586" w14:textId="4AE03A28" w:rsidR="0047505C" w:rsidRPr="00287A22" w:rsidRDefault="0047505C" w:rsidP="0047505C">
      <w:pPr>
        <w:jc w:val="center"/>
        <w:rPr>
          <w:rFonts w:eastAsia="Arial CYR"/>
          <w:b/>
          <w:bCs/>
          <w:sz w:val="20"/>
          <w:szCs w:val="20"/>
        </w:rPr>
      </w:pPr>
      <w:r w:rsidRPr="0047505C">
        <w:rPr>
          <w:rFonts w:eastAsia="Arial CYR"/>
          <w:b/>
          <w:bCs/>
          <w:sz w:val="20"/>
          <w:szCs w:val="20"/>
        </w:rPr>
        <w:t>Договор №</w:t>
      </w:r>
      <w:r w:rsidR="006D46B5">
        <w:rPr>
          <w:rFonts w:eastAsia="Arial CYR"/>
          <w:b/>
          <w:bCs/>
          <w:sz w:val="20"/>
          <w:szCs w:val="20"/>
        </w:rPr>
        <w:t>_____</w:t>
      </w:r>
    </w:p>
    <w:p w14:paraId="4C45B06B" w14:textId="77777777" w:rsidR="0047505C" w:rsidRPr="00287A22" w:rsidRDefault="0047505C" w:rsidP="0047505C">
      <w:pPr>
        <w:jc w:val="center"/>
        <w:rPr>
          <w:rFonts w:eastAsia="Arial CYR"/>
          <w:b/>
          <w:bCs/>
          <w:sz w:val="20"/>
          <w:szCs w:val="20"/>
        </w:rPr>
      </w:pPr>
      <w:r w:rsidRPr="00287A22">
        <w:rPr>
          <w:rFonts w:eastAsia="Arial CYR"/>
          <w:b/>
          <w:bCs/>
          <w:sz w:val="20"/>
          <w:szCs w:val="20"/>
        </w:rPr>
        <w:t xml:space="preserve"> об оказании платных образовательных услуг</w:t>
      </w:r>
    </w:p>
    <w:p w14:paraId="288DD170" w14:textId="77777777" w:rsidR="0047505C" w:rsidRPr="00287A22" w:rsidRDefault="0047505C" w:rsidP="0047505C">
      <w:pPr>
        <w:jc w:val="center"/>
        <w:rPr>
          <w:rFonts w:eastAsia="Arial CYR"/>
          <w:sz w:val="20"/>
          <w:szCs w:val="20"/>
        </w:rPr>
      </w:pPr>
    </w:p>
    <w:p w14:paraId="63A883FC" w14:textId="281B0E30" w:rsidR="0047505C" w:rsidRPr="0028256C" w:rsidRDefault="0047505C" w:rsidP="0047505C">
      <w:pPr>
        <w:shd w:val="clear" w:color="auto" w:fill="FFFFFF"/>
        <w:tabs>
          <w:tab w:val="left" w:pos="0"/>
          <w:tab w:val="left" w:leader="underscore" w:pos="9201"/>
          <w:tab w:val="left" w:leader="underscore" w:pos="10027"/>
        </w:tabs>
        <w:autoSpaceDE w:val="0"/>
        <w:jc w:val="both"/>
        <w:rPr>
          <w:rFonts w:eastAsia="Arial CYR"/>
          <w:sz w:val="20"/>
          <w:szCs w:val="20"/>
        </w:rPr>
      </w:pPr>
      <w:r w:rsidRPr="00287A22">
        <w:rPr>
          <w:rFonts w:eastAsia="Arial CYR"/>
          <w:spacing w:val="-4"/>
          <w:sz w:val="20"/>
          <w:szCs w:val="20"/>
        </w:rPr>
        <w:t xml:space="preserve">г. Иркутск                                                                                   </w:t>
      </w:r>
      <w:r w:rsidRPr="00287A22">
        <w:rPr>
          <w:rFonts w:eastAsia="Arial CYR"/>
          <w:sz w:val="20"/>
          <w:szCs w:val="20"/>
        </w:rPr>
        <w:t xml:space="preserve">                                                                     </w:t>
      </w:r>
      <w:r w:rsidR="002D5584">
        <w:rPr>
          <w:rFonts w:eastAsia="Arial CYR"/>
          <w:sz w:val="20"/>
          <w:szCs w:val="20"/>
        </w:rPr>
        <w:t xml:space="preserve">      </w:t>
      </w:r>
      <w:r w:rsidRPr="00287A22">
        <w:rPr>
          <w:rFonts w:eastAsia="Arial CYR"/>
          <w:sz w:val="20"/>
          <w:szCs w:val="20"/>
        </w:rPr>
        <w:t>«</w:t>
      </w:r>
      <w:r w:rsidR="006D46B5">
        <w:rPr>
          <w:rFonts w:eastAsia="Arial CYR"/>
          <w:sz w:val="20"/>
          <w:szCs w:val="20"/>
        </w:rPr>
        <w:t>__</w:t>
      </w:r>
      <w:r w:rsidRPr="00287A22">
        <w:rPr>
          <w:rFonts w:eastAsia="Arial CYR"/>
          <w:sz w:val="20"/>
          <w:szCs w:val="20"/>
        </w:rPr>
        <w:t xml:space="preserve">» </w:t>
      </w:r>
      <w:r w:rsidR="006D46B5">
        <w:rPr>
          <w:rFonts w:eastAsia="Arial CYR"/>
          <w:sz w:val="20"/>
          <w:szCs w:val="20"/>
        </w:rPr>
        <w:t>_____</w:t>
      </w:r>
      <w:r w:rsidRPr="00287A22">
        <w:rPr>
          <w:rFonts w:eastAsia="Arial CYR"/>
          <w:sz w:val="20"/>
          <w:szCs w:val="20"/>
        </w:rPr>
        <w:t xml:space="preserve"> 202</w:t>
      </w:r>
      <w:r w:rsidR="00287A22" w:rsidRPr="00287A22">
        <w:rPr>
          <w:rFonts w:eastAsia="Arial CYR"/>
          <w:sz w:val="20"/>
          <w:szCs w:val="20"/>
        </w:rPr>
        <w:t>4</w:t>
      </w:r>
      <w:r w:rsidRPr="0028256C">
        <w:rPr>
          <w:rFonts w:eastAsia="Arial CYR"/>
          <w:sz w:val="20"/>
          <w:szCs w:val="20"/>
        </w:rPr>
        <w:t xml:space="preserve"> г.</w:t>
      </w:r>
    </w:p>
    <w:p w14:paraId="52DC53A1" w14:textId="77777777" w:rsidR="0047505C" w:rsidRPr="0028256C" w:rsidRDefault="0047505C" w:rsidP="0047505C">
      <w:pPr>
        <w:shd w:val="clear" w:color="auto" w:fill="FFFFFF"/>
        <w:tabs>
          <w:tab w:val="left" w:pos="7161"/>
          <w:tab w:val="left" w:leader="underscore" w:pos="9201"/>
          <w:tab w:val="left" w:leader="underscore" w:pos="10027"/>
        </w:tabs>
        <w:autoSpaceDE w:val="0"/>
        <w:rPr>
          <w:rFonts w:eastAsia="Arial CYR"/>
          <w:color w:val="FF0000"/>
          <w:sz w:val="20"/>
          <w:szCs w:val="20"/>
        </w:rPr>
      </w:pPr>
    </w:p>
    <w:p w14:paraId="698135B5" w14:textId="0AE01FEF" w:rsidR="0047505C" w:rsidRPr="0028256C" w:rsidRDefault="0047505C" w:rsidP="00360E1E">
      <w:pPr>
        <w:pStyle w:val="TableParagraph"/>
        <w:jc w:val="both"/>
        <w:rPr>
          <w:rFonts w:eastAsia="Arial CYR"/>
          <w:sz w:val="20"/>
          <w:szCs w:val="20"/>
        </w:rPr>
      </w:pPr>
      <w:r w:rsidRPr="0028256C">
        <w:rPr>
          <w:rFonts w:eastAsia="Arial CYR"/>
          <w:spacing w:val="1"/>
          <w:sz w:val="20"/>
          <w:szCs w:val="20"/>
        </w:rPr>
        <w:t xml:space="preserve"> </w:t>
      </w:r>
      <w:r w:rsidRPr="0028256C">
        <w:rPr>
          <w:rFonts w:eastAsia="Arial CYR"/>
          <w:spacing w:val="1"/>
          <w:sz w:val="20"/>
          <w:szCs w:val="20"/>
        </w:rPr>
        <w:tab/>
      </w:r>
      <w:r w:rsidRPr="0028256C">
        <w:rPr>
          <w:b/>
          <w:bCs/>
          <w:sz w:val="20"/>
          <w:szCs w:val="20"/>
        </w:rPr>
        <w:t>Общество с ограниченной ответственностью учебный центр «Салютем»</w:t>
      </w:r>
      <w:r w:rsidRPr="0028256C">
        <w:rPr>
          <w:sz w:val="20"/>
          <w:szCs w:val="20"/>
        </w:rPr>
        <w:t xml:space="preserve"> (</w:t>
      </w:r>
      <w:r w:rsidRPr="0028256C">
        <w:rPr>
          <w:rFonts w:eastAsia="Arial CYR"/>
          <w:kern w:val="24"/>
          <w:sz w:val="20"/>
          <w:szCs w:val="20"/>
        </w:rPr>
        <w:t>регистрационный номер лицензии на осуществление образовательной деятельности: Л035-01220-38/00555663 от 23.06.2022г., предоставленной министерством образования Иркутской области)</w:t>
      </w:r>
      <w:r w:rsidRPr="0028256C">
        <w:rPr>
          <w:rFonts w:eastAsia="Arial CYR"/>
          <w:sz w:val="20"/>
          <w:szCs w:val="20"/>
        </w:rPr>
        <w:t xml:space="preserve">, именуемое в </w:t>
      </w:r>
      <w:r w:rsidRPr="0028256C">
        <w:rPr>
          <w:rFonts w:eastAsia="Arial CYR"/>
          <w:spacing w:val="7"/>
          <w:sz w:val="20"/>
          <w:szCs w:val="20"/>
        </w:rPr>
        <w:t xml:space="preserve">дальнейшем </w:t>
      </w:r>
      <w:r w:rsidRPr="0028256C">
        <w:rPr>
          <w:rFonts w:eastAsia="Arial CYR"/>
          <w:sz w:val="20"/>
          <w:szCs w:val="20"/>
        </w:rPr>
        <w:t>«Исполнитель»,</w:t>
      </w:r>
      <w:r w:rsidRPr="0028256C">
        <w:rPr>
          <w:sz w:val="20"/>
          <w:szCs w:val="20"/>
        </w:rPr>
        <w:t xml:space="preserve"> в лице генерального директора Ващенко Валентина Александровича действующего на основании Устава</w:t>
      </w:r>
      <w:r w:rsidRPr="0028256C">
        <w:rPr>
          <w:rFonts w:eastAsia="Arial CYR"/>
          <w:spacing w:val="17"/>
          <w:sz w:val="20"/>
          <w:szCs w:val="20"/>
        </w:rPr>
        <w:t>,</w:t>
      </w:r>
      <w:r w:rsidRPr="0028256C">
        <w:rPr>
          <w:rFonts w:eastAsia="Arial CYR"/>
          <w:spacing w:val="7"/>
          <w:sz w:val="20"/>
          <w:szCs w:val="20"/>
        </w:rPr>
        <w:t xml:space="preserve"> </w:t>
      </w:r>
      <w:r w:rsidRPr="0028256C">
        <w:rPr>
          <w:rFonts w:eastAsia="Arial CYR"/>
          <w:sz w:val="20"/>
          <w:szCs w:val="20"/>
        </w:rPr>
        <w:t>с одной стороны, и</w:t>
      </w:r>
      <w:r w:rsidRPr="0028256C">
        <w:rPr>
          <w:rFonts w:eastAsia="Arial CYR"/>
          <w:b/>
          <w:sz w:val="20"/>
          <w:szCs w:val="20"/>
        </w:rPr>
        <w:t xml:space="preserve"> </w:t>
      </w:r>
      <w:r w:rsidR="006D46B5">
        <w:rPr>
          <w:rFonts w:eastAsia="Arial CYR"/>
          <w:b/>
          <w:sz w:val="20"/>
          <w:szCs w:val="20"/>
        </w:rPr>
        <w:t>______________</w:t>
      </w:r>
      <w:r w:rsidRPr="0028256C">
        <w:rPr>
          <w:sz w:val="20"/>
          <w:szCs w:val="20"/>
        </w:rPr>
        <w:t xml:space="preserve">, именуемое в дальнейшем </w:t>
      </w:r>
      <w:r w:rsidRPr="0028256C">
        <w:rPr>
          <w:bCs/>
          <w:sz w:val="20"/>
          <w:szCs w:val="20"/>
        </w:rPr>
        <w:t xml:space="preserve">«Заказчик», </w:t>
      </w:r>
      <w:r w:rsidRPr="0028256C">
        <w:rPr>
          <w:sz w:val="20"/>
          <w:szCs w:val="20"/>
        </w:rPr>
        <w:t xml:space="preserve">в  лице </w:t>
      </w:r>
      <w:r w:rsidR="006D46B5">
        <w:rPr>
          <w:sz w:val="20"/>
          <w:szCs w:val="20"/>
        </w:rPr>
        <w:t>____________________________</w:t>
      </w:r>
      <w:r w:rsidRPr="0028256C">
        <w:rPr>
          <w:sz w:val="20"/>
          <w:szCs w:val="20"/>
        </w:rPr>
        <w:t xml:space="preserve">, действующего на основании </w:t>
      </w:r>
      <w:r w:rsidR="006D46B5">
        <w:rPr>
          <w:sz w:val="20"/>
          <w:szCs w:val="20"/>
        </w:rPr>
        <w:t>___________</w:t>
      </w:r>
      <w:r w:rsidRPr="0028256C">
        <w:rPr>
          <w:sz w:val="20"/>
          <w:szCs w:val="20"/>
        </w:rPr>
        <w:t>,</w:t>
      </w:r>
      <w:r w:rsidRPr="0028256C">
        <w:rPr>
          <w:rFonts w:eastAsia="Arial CYR"/>
          <w:sz w:val="20"/>
          <w:szCs w:val="20"/>
        </w:rPr>
        <w:t xml:space="preserve"> совместно именуемые «Стороны», заключили настоящий Договор о следующем:</w:t>
      </w:r>
    </w:p>
    <w:p w14:paraId="1CF64203" w14:textId="77777777" w:rsidR="0047505C" w:rsidRPr="0028256C" w:rsidRDefault="0047505C" w:rsidP="0047505C">
      <w:pPr>
        <w:shd w:val="clear" w:color="auto" w:fill="FFFFFF"/>
        <w:autoSpaceDE w:val="0"/>
        <w:jc w:val="center"/>
        <w:rPr>
          <w:rFonts w:eastAsia="Arial CYR"/>
          <w:b/>
          <w:bCs/>
          <w:sz w:val="20"/>
          <w:szCs w:val="20"/>
        </w:rPr>
      </w:pPr>
    </w:p>
    <w:p w14:paraId="2E4F3E17" w14:textId="77777777" w:rsidR="0047505C" w:rsidRPr="0028256C" w:rsidRDefault="0047505C" w:rsidP="0047505C">
      <w:pPr>
        <w:shd w:val="clear" w:color="auto" w:fill="FFFFFF"/>
        <w:autoSpaceDE w:val="0"/>
        <w:jc w:val="center"/>
        <w:rPr>
          <w:rFonts w:eastAsia="Arial CYR"/>
          <w:b/>
          <w:bCs/>
          <w:sz w:val="20"/>
          <w:szCs w:val="20"/>
        </w:rPr>
      </w:pPr>
    </w:p>
    <w:p w14:paraId="310DB965" w14:textId="77777777" w:rsidR="0047505C" w:rsidRPr="0028256C" w:rsidRDefault="0047505C" w:rsidP="0047505C">
      <w:pPr>
        <w:shd w:val="clear" w:color="auto" w:fill="FFFFFF"/>
        <w:autoSpaceDE w:val="0"/>
        <w:jc w:val="center"/>
        <w:rPr>
          <w:rFonts w:eastAsia="Arial CYR"/>
          <w:b/>
          <w:bCs/>
          <w:sz w:val="20"/>
          <w:szCs w:val="20"/>
        </w:rPr>
      </w:pPr>
      <w:r w:rsidRPr="0028256C">
        <w:rPr>
          <w:rFonts w:eastAsia="Arial CYR"/>
          <w:b/>
          <w:bCs/>
          <w:sz w:val="20"/>
          <w:szCs w:val="20"/>
        </w:rPr>
        <w:t>1. Предмет Договора</w:t>
      </w:r>
    </w:p>
    <w:p w14:paraId="768E24A4" w14:textId="77777777" w:rsidR="0047505C" w:rsidRPr="0028256C" w:rsidRDefault="0047505C" w:rsidP="0047505C">
      <w:pPr>
        <w:shd w:val="clear" w:color="auto" w:fill="FFFFFF"/>
        <w:autoSpaceDE w:val="0"/>
        <w:ind w:firstLine="426"/>
        <w:jc w:val="both"/>
        <w:rPr>
          <w:rFonts w:eastAsia="Arial CYR"/>
          <w:color w:val="000000"/>
          <w:sz w:val="20"/>
          <w:szCs w:val="20"/>
        </w:rPr>
      </w:pPr>
      <w:r w:rsidRPr="0028256C">
        <w:rPr>
          <w:rFonts w:eastAsia="Arial CYR"/>
          <w:sz w:val="20"/>
          <w:szCs w:val="20"/>
        </w:rPr>
        <w:t xml:space="preserve">1.1. Исполнитель обязуется предоставить образовательную услугу по обучению работников Заказчика (далее – Слушатели) по программам дополнительного профессионального образования, профессионального обучения </w:t>
      </w:r>
      <w:r w:rsidRPr="0028256C">
        <w:rPr>
          <w:rFonts w:eastAsia="Arial CYR"/>
          <w:color w:val="000000"/>
          <w:sz w:val="20"/>
          <w:szCs w:val="20"/>
        </w:rPr>
        <w:t xml:space="preserve">по профессиям (направлениям) согласно поступившей заявке, а Заказчик обязуется принять и оплатить образовательную услугу, в соответствии с условиями настоящего Договора. </w:t>
      </w:r>
    </w:p>
    <w:p w14:paraId="46209652" w14:textId="77777777" w:rsidR="0047505C" w:rsidRPr="0028256C" w:rsidRDefault="0047505C" w:rsidP="0047505C">
      <w:pPr>
        <w:shd w:val="clear" w:color="auto" w:fill="FFFFFF"/>
        <w:autoSpaceDE w:val="0"/>
        <w:ind w:firstLine="426"/>
        <w:jc w:val="both"/>
        <w:rPr>
          <w:rFonts w:eastAsia="Arial CYR"/>
          <w:color w:val="000000"/>
          <w:sz w:val="20"/>
          <w:szCs w:val="20"/>
        </w:rPr>
      </w:pPr>
      <w:r w:rsidRPr="0028256C">
        <w:rPr>
          <w:rFonts w:eastAsia="Arial CYR"/>
          <w:color w:val="000000"/>
          <w:sz w:val="20"/>
          <w:szCs w:val="20"/>
        </w:rPr>
        <w:t>1.2. Наименование программы, срок, форма обучения, сведения о работниках Заказчика, направляемых на обучение (Ф.И.О., дата рождения, должность, образование, и др.) указываются в заявке, подписанной Заказчиком</w:t>
      </w:r>
      <w:r>
        <w:rPr>
          <w:rFonts w:eastAsia="Arial CYR"/>
          <w:color w:val="000000"/>
          <w:sz w:val="20"/>
          <w:szCs w:val="20"/>
        </w:rPr>
        <w:t>.</w:t>
      </w:r>
    </w:p>
    <w:p w14:paraId="6B33B39C" w14:textId="77777777" w:rsidR="0047505C" w:rsidRPr="0028256C" w:rsidRDefault="0047505C" w:rsidP="0047505C">
      <w:pPr>
        <w:shd w:val="clear" w:color="auto" w:fill="FFFFFF"/>
        <w:autoSpaceDE w:val="0"/>
        <w:ind w:firstLine="426"/>
        <w:jc w:val="both"/>
        <w:rPr>
          <w:sz w:val="20"/>
          <w:szCs w:val="20"/>
        </w:rPr>
      </w:pPr>
      <w:r w:rsidRPr="0028256C">
        <w:rPr>
          <w:rFonts w:eastAsia="Arial CYR"/>
          <w:color w:val="000000"/>
          <w:sz w:val="20"/>
          <w:szCs w:val="20"/>
        </w:rPr>
        <w:t xml:space="preserve">1.3. </w:t>
      </w:r>
      <w:r w:rsidRPr="0028256C">
        <w:rPr>
          <w:rFonts w:eastAsia="Arial CYR"/>
          <w:color w:val="000000"/>
          <w:kern w:val="24"/>
          <w:sz w:val="20"/>
          <w:szCs w:val="20"/>
        </w:rPr>
        <w:t xml:space="preserve">Обучение производится в очной, очно-заочной и заочной формах </w:t>
      </w:r>
      <w:r w:rsidRPr="0028256C">
        <w:rPr>
          <w:sz w:val="20"/>
          <w:szCs w:val="20"/>
        </w:rPr>
        <w:t>с использованием</w:t>
      </w:r>
      <w:r>
        <w:rPr>
          <w:sz w:val="20"/>
          <w:szCs w:val="20"/>
        </w:rPr>
        <w:t xml:space="preserve"> электронного обучения и</w:t>
      </w:r>
      <w:r w:rsidRPr="0028256C">
        <w:rPr>
          <w:sz w:val="20"/>
          <w:szCs w:val="20"/>
        </w:rPr>
        <w:t xml:space="preserve"> дистанционных образовательных технологий. </w:t>
      </w:r>
    </w:p>
    <w:p w14:paraId="397E501F" w14:textId="77777777" w:rsidR="0047505C" w:rsidRPr="0028256C" w:rsidRDefault="0047505C" w:rsidP="0047505C">
      <w:pPr>
        <w:shd w:val="clear" w:color="auto" w:fill="FFFFFF"/>
        <w:autoSpaceDE w:val="0"/>
        <w:ind w:firstLine="426"/>
        <w:jc w:val="both"/>
        <w:rPr>
          <w:sz w:val="20"/>
          <w:szCs w:val="20"/>
        </w:rPr>
      </w:pPr>
      <w:r w:rsidRPr="0028256C">
        <w:rPr>
          <w:sz w:val="20"/>
          <w:szCs w:val="20"/>
        </w:rPr>
        <w:t xml:space="preserve">1.4. После освоения Слушателем образовательной программы и успешного прохождения итоговой аттестации Исполнителем выдается документ установленного образца. </w:t>
      </w:r>
    </w:p>
    <w:p w14:paraId="3DD49732" w14:textId="77777777" w:rsidR="0047505C" w:rsidRPr="0028256C" w:rsidRDefault="0047505C" w:rsidP="0047505C">
      <w:pPr>
        <w:shd w:val="clear" w:color="auto" w:fill="FFFFFF"/>
        <w:autoSpaceDE w:val="0"/>
        <w:ind w:firstLine="426"/>
        <w:jc w:val="both"/>
        <w:rPr>
          <w:rFonts w:eastAsia="Arial CYR"/>
          <w:color w:val="000000"/>
          <w:kern w:val="24"/>
          <w:sz w:val="20"/>
          <w:szCs w:val="20"/>
        </w:rPr>
      </w:pPr>
      <w:r w:rsidRPr="0028256C">
        <w:rPr>
          <w:rFonts w:eastAsia="Arial CYR"/>
          <w:sz w:val="20"/>
          <w:szCs w:val="20"/>
        </w:rPr>
        <w:t xml:space="preserve">1.5. Место оказания образовательной услуги: г. Иркутск ул. Култукская, 99/20. </w:t>
      </w:r>
    </w:p>
    <w:p w14:paraId="1FB91C27" w14:textId="77777777" w:rsidR="0047505C" w:rsidRPr="0028256C" w:rsidRDefault="0047505C" w:rsidP="0047505C">
      <w:pPr>
        <w:shd w:val="clear" w:color="auto" w:fill="FFFFFF"/>
        <w:autoSpaceDE w:val="0"/>
        <w:rPr>
          <w:rFonts w:eastAsia="Arial CYR"/>
          <w:b/>
          <w:bCs/>
          <w:sz w:val="20"/>
          <w:szCs w:val="20"/>
        </w:rPr>
      </w:pPr>
    </w:p>
    <w:p w14:paraId="1B79C67B" w14:textId="77777777" w:rsidR="0047505C" w:rsidRPr="0028256C" w:rsidRDefault="0047505C" w:rsidP="0047505C">
      <w:pPr>
        <w:shd w:val="clear" w:color="auto" w:fill="FFFFFF"/>
        <w:autoSpaceDE w:val="0"/>
        <w:rPr>
          <w:rFonts w:eastAsia="Arial CYR"/>
          <w:b/>
          <w:bCs/>
          <w:sz w:val="20"/>
          <w:szCs w:val="20"/>
        </w:rPr>
      </w:pPr>
    </w:p>
    <w:p w14:paraId="29C02D02" w14:textId="77777777" w:rsidR="0047505C" w:rsidRPr="0028256C" w:rsidRDefault="0047505C" w:rsidP="0047505C">
      <w:pPr>
        <w:shd w:val="clear" w:color="auto" w:fill="FFFFFF"/>
        <w:autoSpaceDE w:val="0"/>
        <w:jc w:val="center"/>
        <w:rPr>
          <w:rFonts w:eastAsia="Arial CYR"/>
          <w:b/>
          <w:bCs/>
          <w:sz w:val="20"/>
          <w:szCs w:val="20"/>
        </w:rPr>
      </w:pPr>
      <w:r w:rsidRPr="0028256C">
        <w:rPr>
          <w:rFonts w:eastAsia="Arial CYR"/>
          <w:b/>
          <w:bCs/>
          <w:sz w:val="20"/>
          <w:szCs w:val="20"/>
        </w:rPr>
        <w:t>2. Права Исполнителя, Заказчика и Слушателя</w:t>
      </w:r>
    </w:p>
    <w:p w14:paraId="4C8B74C7" w14:textId="77777777" w:rsidR="0047505C" w:rsidRPr="0028256C" w:rsidRDefault="0047505C" w:rsidP="0047505C">
      <w:pPr>
        <w:shd w:val="clear" w:color="auto" w:fill="FFFFFF"/>
        <w:ind w:firstLine="301"/>
        <w:jc w:val="both"/>
        <w:textAlignment w:val="baseline"/>
        <w:rPr>
          <w:color w:val="000000"/>
          <w:sz w:val="20"/>
          <w:szCs w:val="20"/>
        </w:rPr>
      </w:pPr>
      <w:r w:rsidRPr="002D5584">
        <w:rPr>
          <w:color w:val="000000"/>
          <w:sz w:val="20"/>
          <w:szCs w:val="20"/>
        </w:rPr>
        <w:t>2.1. Исполнитель вправе:</w:t>
      </w:r>
    </w:p>
    <w:p w14:paraId="1D0BC1F9" w14:textId="77777777" w:rsidR="0047505C" w:rsidRPr="0028256C" w:rsidRDefault="0047505C" w:rsidP="0047505C">
      <w:pPr>
        <w:shd w:val="clear" w:color="auto" w:fill="FFFFFF"/>
        <w:ind w:firstLine="301"/>
        <w:jc w:val="both"/>
        <w:textAlignment w:val="baseline"/>
        <w:rPr>
          <w:color w:val="000000"/>
          <w:sz w:val="20"/>
          <w:szCs w:val="20"/>
        </w:rPr>
      </w:pPr>
      <w:r w:rsidRPr="0028256C">
        <w:rPr>
          <w:color w:val="000000"/>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проверки знаний/аттестации Слушателя. Принимать решение о допуске Слушателя к проверке знаний/итоговой аттестации Слушателя.</w:t>
      </w:r>
    </w:p>
    <w:p w14:paraId="671D3277" w14:textId="77777777" w:rsidR="0047505C" w:rsidRPr="0028256C" w:rsidRDefault="0047505C" w:rsidP="0047505C">
      <w:pPr>
        <w:shd w:val="clear" w:color="auto" w:fill="FFFFFF"/>
        <w:ind w:firstLine="301"/>
        <w:jc w:val="both"/>
        <w:textAlignment w:val="baseline"/>
        <w:rPr>
          <w:color w:val="000000"/>
          <w:sz w:val="20"/>
          <w:szCs w:val="20"/>
        </w:rPr>
      </w:pPr>
      <w:r w:rsidRPr="0028256C">
        <w:rPr>
          <w:color w:val="000000"/>
          <w:sz w:val="20"/>
          <w:szCs w:val="20"/>
        </w:rPr>
        <w:t>2.1.2. Применять к Слушателю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6625E43B" w14:textId="611966A8" w:rsidR="0047505C" w:rsidRPr="0028256C" w:rsidRDefault="0047505C" w:rsidP="0047505C">
      <w:pPr>
        <w:shd w:val="clear" w:color="auto" w:fill="FFFFFF"/>
        <w:ind w:firstLine="301"/>
        <w:jc w:val="both"/>
        <w:textAlignment w:val="baseline"/>
        <w:rPr>
          <w:color w:val="000000"/>
          <w:sz w:val="20"/>
          <w:szCs w:val="20"/>
        </w:rPr>
      </w:pPr>
      <w:r w:rsidRPr="0028256C">
        <w:rPr>
          <w:color w:val="000000"/>
          <w:sz w:val="20"/>
          <w:szCs w:val="20"/>
        </w:rPr>
        <w:t>2.</w:t>
      </w:r>
      <w:r>
        <w:rPr>
          <w:color w:val="000000"/>
          <w:sz w:val="20"/>
          <w:szCs w:val="20"/>
        </w:rPr>
        <w:t>1</w:t>
      </w:r>
      <w:r w:rsidRPr="0028256C">
        <w:rPr>
          <w:color w:val="000000"/>
          <w:sz w:val="20"/>
          <w:szCs w:val="20"/>
        </w:rPr>
        <w:t>.3. Отчислить Слушателей за академическую неуспеваемость, неявку на обучение или пропуски занятий без уважительных причин, нарушение правил внутреннего распорядка.</w:t>
      </w:r>
    </w:p>
    <w:p w14:paraId="56B1A5F1" w14:textId="77777777" w:rsidR="0047505C" w:rsidRPr="0028256C" w:rsidRDefault="0047505C" w:rsidP="0047505C">
      <w:pPr>
        <w:shd w:val="clear" w:color="auto" w:fill="FFFFFF"/>
        <w:ind w:firstLine="301"/>
        <w:jc w:val="both"/>
        <w:textAlignment w:val="baseline"/>
        <w:rPr>
          <w:color w:val="000000"/>
          <w:sz w:val="20"/>
          <w:szCs w:val="20"/>
        </w:rPr>
      </w:pPr>
      <w:r w:rsidRPr="0028256C">
        <w:rPr>
          <w:color w:val="000000"/>
          <w:sz w:val="20"/>
          <w:szCs w:val="20"/>
        </w:rPr>
        <w:t>2.2. Заказчик вправе:</w:t>
      </w:r>
    </w:p>
    <w:p w14:paraId="7837E7B6" w14:textId="77777777" w:rsidR="0047505C" w:rsidRPr="0028256C" w:rsidRDefault="0047505C" w:rsidP="0047505C">
      <w:pPr>
        <w:shd w:val="clear" w:color="auto" w:fill="FFFFFF"/>
        <w:ind w:firstLine="301"/>
        <w:jc w:val="both"/>
        <w:textAlignment w:val="baseline"/>
        <w:rPr>
          <w:color w:val="000000"/>
          <w:sz w:val="20"/>
          <w:szCs w:val="20"/>
        </w:rPr>
      </w:pPr>
      <w:r w:rsidRPr="0028256C">
        <w:rPr>
          <w:color w:val="000000"/>
          <w:sz w:val="20"/>
          <w:szCs w:val="20"/>
        </w:rPr>
        <w:t>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13C1372B" w14:textId="77777777" w:rsidR="0047505C" w:rsidRPr="0028256C" w:rsidRDefault="0047505C" w:rsidP="0047505C">
      <w:pPr>
        <w:shd w:val="clear" w:color="auto" w:fill="FFFFFF"/>
        <w:ind w:firstLine="301"/>
        <w:jc w:val="both"/>
        <w:textAlignment w:val="baseline"/>
        <w:rPr>
          <w:color w:val="000000"/>
          <w:sz w:val="20"/>
          <w:szCs w:val="20"/>
        </w:rPr>
      </w:pPr>
      <w:r w:rsidRPr="0028256C">
        <w:rPr>
          <w:color w:val="000000"/>
          <w:sz w:val="20"/>
          <w:szCs w:val="20"/>
        </w:rPr>
        <w:t>2.2.2. Принимать участие в работе по осуществлению контроля за качеством обучения Слушателей.</w:t>
      </w:r>
    </w:p>
    <w:p w14:paraId="766E1E72" w14:textId="77777777" w:rsidR="0047505C" w:rsidRPr="0028256C" w:rsidRDefault="0047505C" w:rsidP="0047505C">
      <w:pPr>
        <w:shd w:val="clear" w:color="auto" w:fill="FFFFFF"/>
        <w:ind w:firstLine="301"/>
        <w:jc w:val="both"/>
        <w:textAlignment w:val="baseline"/>
        <w:rPr>
          <w:color w:val="000000"/>
          <w:sz w:val="20"/>
          <w:szCs w:val="20"/>
        </w:rPr>
      </w:pPr>
      <w:r w:rsidRPr="0028256C">
        <w:rPr>
          <w:color w:val="000000"/>
          <w:sz w:val="20"/>
          <w:szCs w:val="20"/>
        </w:rPr>
        <w:t>2.3. Слушатель вправе</w:t>
      </w:r>
      <w:r w:rsidRPr="00AE3FB9">
        <w:rPr>
          <w:color w:val="000000"/>
          <w:sz w:val="20"/>
          <w:szCs w:val="20"/>
        </w:rPr>
        <w:t xml:space="preserve">: </w:t>
      </w:r>
      <w:r w:rsidRPr="0028256C">
        <w:rPr>
          <w:color w:val="000000"/>
          <w:sz w:val="20"/>
          <w:szCs w:val="20"/>
        </w:rPr>
        <w:t>предоставляются академические права в соответствии с </w:t>
      </w:r>
      <w:hyperlink r:id="rId7" w:anchor="st34_1" w:tooltip="Федеральный закон от 29.12.2012 № 273-ФЗ (ред. от 25.11.2013) &quot;Об образовании в Российской Федерации&quot; (с изм. и доп., вступ. в силу с 01.01.2014){КонсультантПлюс}" w:history="1">
        <w:r w:rsidRPr="0028256C">
          <w:rPr>
            <w:rFonts w:ascii="inherit" w:hAnsi="inherit"/>
            <w:sz w:val="20"/>
            <w:szCs w:val="20"/>
            <w:bdr w:val="none" w:sz="0" w:space="0" w:color="auto" w:frame="1"/>
          </w:rPr>
          <w:t>частью 1 статьи 34</w:t>
        </w:r>
      </w:hyperlink>
      <w:r w:rsidRPr="0028256C">
        <w:rPr>
          <w:sz w:val="20"/>
          <w:szCs w:val="20"/>
        </w:rPr>
        <w:t> </w:t>
      </w:r>
      <w:r w:rsidRPr="0028256C">
        <w:rPr>
          <w:color w:val="000000"/>
          <w:sz w:val="20"/>
          <w:szCs w:val="20"/>
        </w:rPr>
        <w:t xml:space="preserve">Федерального закона от 29 декабря 2012 г. № 273-ФЗ </w:t>
      </w:r>
      <w:r>
        <w:rPr>
          <w:color w:val="000000"/>
          <w:sz w:val="20"/>
          <w:szCs w:val="20"/>
        </w:rPr>
        <w:t>«</w:t>
      </w:r>
      <w:r w:rsidRPr="0028256C">
        <w:rPr>
          <w:color w:val="000000"/>
          <w:sz w:val="20"/>
          <w:szCs w:val="20"/>
        </w:rPr>
        <w:t>Об образовании в Российской Федерации</w:t>
      </w:r>
      <w:r>
        <w:rPr>
          <w:color w:val="000000"/>
          <w:sz w:val="20"/>
          <w:szCs w:val="20"/>
        </w:rPr>
        <w:t>», в том числе</w:t>
      </w:r>
      <w:r w:rsidRPr="0028256C">
        <w:rPr>
          <w:color w:val="000000"/>
          <w:sz w:val="20"/>
          <w:szCs w:val="20"/>
        </w:rPr>
        <w:t>:</w:t>
      </w:r>
    </w:p>
    <w:p w14:paraId="7992F399" w14:textId="77777777" w:rsidR="0047505C" w:rsidRPr="0028256C" w:rsidRDefault="0047505C" w:rsidP="0047505C">
      <w:pPr>
        <w:shd w:val="clear" w:color="auto" w:fill="FFFFFF"/>
        <w:ind w:firstLine="301"/>
        <w:jc w:val="both"/>
        <w:textAlignment w:val="baseline"/>
        <w:rPr>
          <w:color w:val="000000"/>
          <w:sz w:val="20"/>
          <w:szCs w:val="20"/>
        </w:rPr>
      </w:pPr>
      <w:r w:rsidRPr="0028256C">
        <w:rPr>
          <w:color w:val="000000"/>
          <w:sz w:val="20"/>
          <w:szCs w:val="20"/>
        </w:rPr>
        <w:t>2.3.1. Обращаться к Исполнителю по вопросам, касающимся образовательного процесса.</w:t>
      </w:r>
    </w:p>
    <w:p w14:paraId="15981BE9" w14:textId="77777777" w:rsidR="0047505C" w:rsidRPr="0028256C" w:rsidRDefault="0047505C" w:rsidP="0047505C">
      <w:pPr>
        <w:shd w:val="clear" w:color="auto" w:fill="FFFFFF"/>
        <w:ind w:firstLine="301"/>
        <w:jc w:val="both"/>
        <w:textAlignment w:val="baseline"/>
        <w:rPr>
          <w:color w:val="000000"/>
          <w:sz w:val="20"/>
          <w:szCs w:val="20"/>
        </w:rPr>
      </w:pPr>
      <w:r w:rsidRPr="0028256C">
        <w:rPr>
          <w:color w:val="000000"/>
          <w:sz w:val="20"/>
          <w:szCs w:val="20"/>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07737FB5" w14:textId="77777777" w:rsidR="0047505C" w:rsidRPr="0028256C" w:rsidRDefault="0047505C" w:rsidP="0047505C">
      <w:pPr>
        <w:shd w:val="clear" w:color="auto" w:fill="FFFFFF"/>
        <w:spacing w:before="75" w:after="75"/>
        <w:textAlignment w:val="baseline"/>
        <w:rPr>
          <w:b/>
          <w:color w:val="000000"/>
          <w:sz w:val="20"/>
          <w:szCs w:val="20"/>
        </w:rPr>
      </w:pPr>
    </w:p>
    <w:p w14:paraId="74F6EFDC" w14:textId="77777777" w:rsidR="0047505C" w:rsidRPr="0028256C" w:rsidRDefault="0047505C" w:rsidP="0047505C">
      <w:pPr>
        <w:shd w:val="clear" w:color="auto" w:fill="FFFFFF"/>
        <w:spacing w:before="75" w:after="75"/>
        <w:ind w:firstLine="300"/>
        <w:jc w:val="center"/>
        <w:textAlignment w:val="baseline"/>
        <w:rPr>
          <w:b/>
          <w:color w:val="000000"/>
          <w:sz w:val="20"/>
          <w:szCs w:val="20"/>
        </w:rPr>
      </w:pPr>
      <w:r w:rsidRPr="0028256C">
        <w:rPr>
          <w:b/>
          <w:color w:val="000000"/>
          <w:sz w:val="20"/>
          <w:szCs w:val="20"/>
        </w:rPr>
        <w:t>3. Обязанности Исполнителя, Заказчика и Слушателя</w:t>
      </w:r>
    </w:p>
    <w:p w14:paraId="405CB219" w14:textId="77777777" w:rsidR="0047505C" w:rsidRPr="0028256C" w:rsidRDefault="0047505C" w:rsidP="002D5584">
      <w:pPr>
        <w:shd w:val="clear" w:color="auto" w:fill="FFFFFF"/>
        <w:ind w:firstLine="284"/>
        <w:jc w:val="both"/>
        <w:textAlignment w:val="baseline"/>
        <w:rPr>
          <w:color w:val="000000"/>
          <w:sz w:val="20"/>
          <w:szCs w:val="20"/>
        </w:rPr>
      </w:pPr>
      <w:r w:rsidRPr="002D5584">
        <w:rPr>
          <w:color w:val="000000"/>
          <w:sz w:val="20"/>
          <w:szCs w:val="20"/>
        </w:rPr>
        <w:t>3.1. Исполнитель обязан:</w:t>
      </w:r>
    </w:p>
    <w:p w14:paraId="3F294791" w14:textId="77777777" w:rsidR="0047505C" w:rsidRPr="0028256C" w:rsidRDefault="0047505C" w:rsidP="0047505C">
      <w:pPr>
        <w:shd w:val="clear" w:color="auto" w:fill="FFFFFF"/>
        <w:ind w:firstLine="284"/>
        <w:jc w:val="both"/>
        <w:textAlignment w:val="baseline"/>
        <w:rPr>
          <w:color w:val="000000"/>
          <w:sz w:val="20"/>
          <w:szCs w:val="20"/>
        </w:rPr>
      </w:pPr>
      <w:r w:rsidRPr="0028256C">
        <w:rPr>
          <w:color w:val="000000"/>
          <w:sz w:val="20"/>
          <w:szCs w:val="20"/>
        </w:rPr>
        <w:t xml:space="preserve">3.1.1.   Зачислить Слушателями работников Заказчика, указанных в заявке, выполнивших установленные законодательством РФ, учредительными документами и локальными нормативными актами Исполнителя условия приема. </w:t>
      </w:r>
    </w:p>
    <w:p w14:paraId="2DAB6164" w14:textId="77777777" w:rsidR="0047505C" w:rsidRPr="0028256C" w:rsidRDefault="0047505C" w:rsidP="0047505C">
      <w:pPr>
        <w:shd w:val="clear" w:color="auto" w:fill="FFFFFF"/>
        <w:ind w:firstLine="300"/>
        <w:jc w:val="both"/>
        <w:textAlignment w:val="baseline"/>
        <w:rPr>
          <w:color w:val="000000"/>
          <w:sz w:val="20"/>
          <w:szCs w:val="20"/>
        </w:rPr>
      </w:pPr>
      <w:r w:rsidRPr="0028256C">
        <w:rPr>
          <w:color w:val="000000"/>
          <w:sz w:val="20"/>
          <w:szCs w:val="20"/>
        </w:rPr>
        <w:lastRenderedPageBreak/>
        <w:t>3.1.2. Довести до Заказчика, Слушателя информацию, содержащую сведения о предоставлении платных образовательных услуг в порядке и объеме, которые предусмотрены </w:t>
      </w:r>
      <w:hyperlink r:id="rId8" w:tooltip="Закон РФ от 07.02.1992 № 2300-1 (ред. от 02.07.2013) &quot;О защите прав потребителей&quot;{КонсультантПлюс}" w:history="1">
        <w:r w:rsidRPr="0028256C">
          <w:rPr>
            <w:rFonts w:ascii="inherit" w:hAnsi="inherit"/>
            <w:sz w:val="20"/>
            <w:szCs w:val="20"/>
            <w:bdr w:val="none" w:sz="0" w:space="0" w:color="auto" w:frame="1"/>
          </w:rPr>
          <w:t>Законом</w:t>
        </w:r>
      </w:hyperlink>
      <w:r w:rsidRPr="0028256C">
        <w:rPr>
          <w:color w:val="000000"/>
          <w:sz w:val="20"/>
          <w:szCs w:val="20"/>
        </w:rPr>
        <w:t xml:space="preserve"> Российской Федерации «О защите прав потребителей» и Федеральным </w:t>
      </w:r>
      <w:hyperlink r:id="rId9" w:tooltip="Федеральный закон от 29.12.2012 № 273-ФЗ (ред. от 25.11.2013) &quot;Об образовании в Российской Федерации&quot; (с изм. и доп., вступ. в силу с 01.01.2014){КонсультантПлюс}" w:history="1">
        <w:r w:rsidRPr="0028256C">
          <w:rPr>
            <w:rFonts w:ascii="inherit" w:hAnsi="inherit"/>
            <w:sz w:val="20"/>
            <w:szCs w:val="20"/>
            <w:bdr w:val="none" w:sz="0" w:space="0" w:color="auto" w:frame="1"/>
          </w:rPr>
          <w:t>законом</w:t>
        </w:r>
      </w:hyperlink>
      <w:r w:rsidRPr="0028256C">
        <w:rPr>
          <w:color w:val="000000"/>
          <w:sz w:val="20"/>
          <w:szCs w:val="20"/>
        </w:rPr>
        <w:t> «Об образовании в Российской Федерации».</w:t>
      </w:r>
    </w:p>
    <w:p w14:paraId="22C3F965" w14:textId="77777777" w:rsidR="0047505C" w:rsidRPr="0028256C" w:rsidRDefault="0047505C" w:rsidP="0047505C">
      <w:pPr>
        <w:shd w:val="clear" w:color="auto" w:fill="FFFFFF"/>
        <w:ind w:firstLine="300"/>
        <w:jc w:val="both"/>
        <w:textAlignment w:val="baseline"/>
        <w:rPr>
          <w:color w:val="000000"/>
          <w:sz w:val="20"/>
          <w:szCs w:val="20"/>
        </w:rPr>
      </w:pPr>
      <w:r w:rsidRPr="0028256C">
        <w:rPr>
          <w:color w:val="000000"/>
          <w:sz w:val="20"/>
          <w:szCs w:val="20"/>
        </w:rPr>
        <w:t>3.1.3. Организовать и обеспечить надлежащее предоставление образовательных услуг, предусмотренных разделом 1 настоящего Договора в соответствии с учебным планом, и (или) расписанием занятий Исполнителя.</w:t>
      </w:r>
    </w:p>
    <w:p w14:paraId="534356C8" w14:textId="77777777" w:rsidR="0047505C" w:rsidRPr="0028256C" w:rsidRDefault="0047505C" w:rsidP="0047505C">
      <w:pPr>
        <w:shd w:val="clear" w:color="auto" w:fill="FFFFFF"/>
        <w:ind w:firstLine="300"/>
        <w:jc w:val="both"/>
        <w:textAlignment w:val="baseline"/>
        <w:rPr>
          <w:color w:val="000000"/>
          <w:sz w:val="20"/>
          <w:szCs w:val="20"/>
        </w:rPr>
      </w:pPr>
      <w:r w:rsidRPr="0028256C">
        <w:rPr>
          <w:color w:val="000000"/>
          <w:sz w:val="20"/>
          <w:szCs w:val="20"/>
        </w:rPr>
        <w:t>3.1.4. Обеспечить Слушателю предусмотренные выбранной образовательной программой условия ее освоения.</w:t>
      </w:r>
    </w:p>
    <w:p w14:paraId="59650E3F" w14:textId="77777777" w:rsidR="0047505C" w:rsidRPr="0028256C" w:rsidRDefault="0047505C" w:rsidP="0047505C">
      <w:pPr>
        <w:shd w:val="clear" w:color="auto" w:fill="FFFFFF"/>
        <w:ind w:firstLine="300"/>
        <w:jc w:val="both"/>
        <w:textAlignment w:val="baseline"/>
        <w:rPr>
          <w:color w:val="000000"/>
          <w:sz w:val="20"/>
          <w:szCs w:val="20"/>
        </w:rPr>
      </w:pPr>
      <w:r w:rsidRPr="0028256C">
        <w:rPr>
          <w:color w:val="000000"/>
          <w:sz w:val="20"/>
          <w:szCs w:val="20"/>
        </w:rPr>
        <w:t>3.1.5. Сохранить место за Слушателем в случае пропуска занятий по уважительным причинам (с учетом оплаты услуг, предусмотренных настоящим Договором).</w:t>
      </w:r>
    </w:p>
    <w:p w14:paraId="14E06DB1" w14:textId="77777777" w:rsidR="0047505C" w:rsidRPr="0028256C" w:rsidRDefault="0047505C" w:rsidP="0047505C">
      <w:pPr>
        <w:shd w:val="clear" w:color="auto" w:fill="FFFFFF"/>
        <w:ind w:firstLine="300"/>
        <w:jc w:val="both"/>
        <w:textAlignment w:val="baseline"/>
        <w:rPr>
          <w:color w:val="000000"/>
          <w:sz w:val="20"/>
          <w:szCs w:val="20"/>
        </w:rPr>
      </w:pPr>
      <w:r w:rsidRPr="0028256C">
        <w:rPr>
          <w:color w:val="000000"/>
          <w:sz w:val="20"/>
          <w:szCs w:val="20"/>
        </w:rPr>
        <w:t>3.1.</w:t>
      </w:r>
      <w:r>
        <w:rPr>
          <w:color w:val="000000"/>
          <w:sz w:val="20"/>
          <w:szCs w:val="20"/>
        </w:rPr>
        <w:t>6</w:t>
      </w:r>
      <w:r w:rsidRPr="0028256C">
        <w:rPr>
          <w:color w:val="000000"/>
          <w:sz w:val="20"/>
          <w:szCs w:val="20"/>
        </w:rPr>
        <w:t>. Обеспечить Слушателю уважение человеческого достоинства, защиту от всех форм физического и психического насилия, оскорбления личности, охрану жизни и здоровья.</w:t>
      </w:r>
    </w:p>
    <w:p w14:paraId="00DCDADF" w14:textId="77777777" w:rsidR="0047505C" w:rsidRPr="0028256C" w:rsidRDefault="0047505C" w:rsidP="0047505C">
      <w:pPr>
        <w:ind w:firstLine="284"/>
        <w:jc w:val="both"/>
        <w:rPr>
          <w:sz w:val="20"/>
          <w:szCs w:val="20"/>
        </w:rPr>
      </w:pPr>
      <w:r w:rsidRPr="0028256C">
        <w:rPr>
          <w:rFonts w:eastAsia="Arial CYR"/>
          <w:kern w:val="24"/>
          <w:sz w:val="20"/>
          <w:szCs w:val="20"/>
        </w:rPr>
        <w:t>3.1.</w:t>
      </w:r>
      <w:r>
        <w:rPr>
          <w:rFonts w:eastAsia="Arial CYR"/>
          <w:kern w:val="24"/>
          <w:sz w:val="20"/>
          <w:szCs w:val="20"/>
        </w:rPr>
        <w:t>7.</w:t>
      </w:r>
      <w:r w:rsidRPr="0028256C">
        <w:rPr>
          <w:rFonts w:eastAsia="Arial CYR"/>
          <w:kern w:val="24"/>
          <w:sz w:val="20"/>
          <w:szCs w:val="20"/>
        </w:rPr>
        <w:t xml:space="preserve"> </w:t>
      </w:r>
      <w:r w:rsidRPr="0028256C">
        <w:rPr>
          <w:sz w:val="20"/>
          <w:szCs w:val="20"/>
        </w:rPr>
        <w:t xml:space="preserve">После освоения Слушателем образовательной программы и успешного прохождения итоговой аттестации </w:t>
      </w:r>
      <w:r>
        <w:rPr>
          <w:sz w:val="20"/>
          <w:szCs w:val="20"/>
        </w:rPr>
        <w:t xml:space="preserve">выдать </w:t>
      </w:r>
      <w:r w:rsidRPr="0028256C">
        <w:rPr>
          <w:sz w:val="20"/>
          <w:szCs w:val="20"/>
        </w:rPr>
        <w:t>документ установленного образца. При необходимости направить документ Почтой России в адрес Заказчика в течение 15 календарных дней после завершения обучения.</w:t>
      </w:r>
    </w:p>
    <w:p w14:paraId="33C56000" w14:textId="77777777" w:rsidR="0047505C" w:rsidRPr="0028256C" w:rsidRDefault="0047505C" w:rsidP="0047505C">
      <w:pPr>
        <w:shd w:val="clear" w:color="auto" w:fill="FFFFFF"/>
        <w:ind w:firstLine="300"/>
        <w:jc w:val="both"/>
        <w:textAlignment w:val="baseline"/>
        <w:rPr>
          <w:rFonts w:eastAsia="Arial CYR"/>
          <w:kern w:val="24"/>
          <w:sz w:val="20"/>
          <w:szCs w:val="20"/>
        </w:rPr>
      </w:pPr>
      <w:r>
        <w:rPr>
          <w:sz w:val="20"/>
          <w:szCs w:val="20"/>
        </w:rPr>
        <w:t xml:space="preserve"> </w:t>
      </w:r>
      <w:r w:rsidRPr="0028256C">
        <w:rPr>
          <w:sz w:val="20"/>
          <w:szCs w:val="20"/>
        </w:rPr>
        <w:t>3.1.</w:t>
      </w:r>
      <w:r>
        <w:rPr>
          <w:sz w:val="20"/>
          <w:szCs w:val="20"/>
        </w:rPr>
        <w:t>8</w:t>
      </w:r>
      <w:r w:rsidRPr="0028256C">
        <w:rPr>
          <w:sz w:val="20"/>
          <w:szCs w:val="20"/>
        </w:rPr>
        <w:t xml:space="preserve">. При завершении оказания услуг направить для подписания в адрес Заказчика акт оказанных услуг. </w:t>
      </w:r>
    </w:p>
    <w:p w14:paraId="3600A250" w14:textId="77777777" w:rsidR="0047505C" w:rsidRPr="0028256C" w:rsidRDefault="0047505C" w:rsidP="0047505C">
      <w:pPr>
        <w:shd w:val="clear" w:color="auto" w:fill="FFFFFF"/>
        <w:ind w:firstLine="284"/>
        <w:jc w:val="both"/>
        <w:textAlignment w:val="baseline"/>
        <w:rPr>
          <w:color w:val="000000"/>
          <w:sz w:val="20"/>
          <w:szCs w:val="20"/>
        </w:rPr>
      </w:pPr>
      <w:r w:rsidRPr="0028256C">
        <w:rPr>
          <w:color w:val="000000"/>
          <w:sz w:val="20"/>
          <w:szCs w:val="20"/>
        </w:rPr>
        <w:t xml:space="preserve"> 3.2. Заказчик обязан:</w:t>
      </w:r>
    </w:p>
    <w:p w14:paraId="515FB2E3" w14:textId="77777777" w:rsidR="0047505C" w:rsidRPr="0028256C" w:rsidRDefault="0047505C" w:rsidP="0047505C">
      <w:pPr>
        <w:shd w:val="clear" w:color="auto" w:fill="FFFFFF"/>
        <w:autoSpaceDE w:val="0"/>
        <w:ind w:left="10" w:firstLine="274"/>
        <w:jc w:val="both"/>
        <w:rPr>
          <w:rFonts w:eastAsia="Arial CYR"/>
          <w:kern w:val="24"/>
          <w:sz w:val="20"/>
          <w:szCs w:val="20"/>
        </w:rPr>
      </w:pPr>
      <w:r w:rsidRPr="0028256C">
        <w:rPr>
          <w:rFonts w:eastAsia="Arial CYR"/>
          <w:kern w:val="24"/>
          <w:sz w:val="20"/>
          <w:szCs w:val="20"/>
        </w:rPr>
        <w:t xml:space="preserve"> 3.2.1. Предоставлять Исполнителю заявки на обучение работников, с указанием необходимых сведений (Ф.И.О. работника, его образование, квалификация, разряд, должность и др). </w:t>
      </w:r>
    </w:p>
    <w:p w14:paraId="5F5E8C20" w14:textId="77777777" w:rsidR="0047505C" w:rsidRPr="0028256C" w:rsidRDefault="0047505C" w:rsidP="0047505C">
      <w:pPr>
        <w:shd w:val="clear" w:color="auto" w:fill="FFFFFF"/>
        <w:autoSpaceDE w:val="0"/>
        <w:ind w:left="10" w:firstLine="274"/>
        <w:jc w:val="both"/>
        <w:rPr>
          <w:rFonts w:eastAsia="Arial CYR"/>
          <w:kern w:val="24"/>
          <w:sz w:val="20"/>
          <w:szCs w:val="20"/>
        </w:rPr>
      </w:pPr>
      <w:r>
        <w:rPr>
          <w:rFonts w:eastAsia="Arial CYR"/>
          <w:kern w:val="24"/>
          <w:sz w:val="20"/>
          <w:szCs w:val="20"/>
        </w:rPr>
        <w:t xml:space="preserve"> </w:t>
      </w:r>
      <w:r w:rsidRPr="0028256C">
        <w:rPr>
          <w:rFonts w:eastAsia="Arial CYR"/>
          <w:kern w:val="24"/>
          <w:sz w:val="20"/>
          <w:szCs w:val="20"/>
        </w:rPr>
        <w:t>3.2.2. Передать Исполнителю необходимую для оказания услуг документацию.</w:t>
      </w:r>
    </w:p>
    <w:p w14:paraId="49328369" w14:textId="77777777" w:rsidR="0047505C" w:rsidRPr="0028256C" w:rsidRDefault="0047505C" w:rsidP="0047505C">
      <w:pPr>
        <w:shd w:val="clear" w:color="auto" w:fill="FFFFFF"/>
        <w:autoSpaceDE w:val="0"/>
        <w:ind w:left="10" w:firstLine="274"/>
        <w:jc w:val="both"/>
        <w:rPr>
          <w:rFonts w:eastAsia="Arial CYR"/>
          <w:kern w:val="24"/>
          <w:sz w:val="20"/>
          <w:szCs w:val="20"/>
        </w:rPr>
      </w:pPr>
      <w:r>
        <w:rPr>
          <w:rFonts w:eastAsia="Arial CYR"/>
          <w:kern w:val="24"/>
          <w:sz w:val="20"/>
          <w:szCs w:val="20"/>
        </w:rPr>
        <w:t xml:space="preserve"> </w:t>
      </w:r>
      <w:r w:rsidRPr="0028256C">
        <w:rPr>
          <w:rFonts w:eastAsia="Arial CYR"/>
          <w:kern w:val="24"/>
          <w:sz w:val="20"/>
          <w:szCs w:val="20"/>
        </w:rPr>
        <w:t xml:space="preserve">3.2.3. Своевременно вносить </w:t>
      </w:r>
      <w:r>
        <w:rPr>
          <w:rFonts w:eastAsia="Arial CYR"/>
          <w:kern w:val="24"/>
          <w:sz w:val="20"/>
          <w:szCs w:val="20"/>
        </w:rPr>
        <w:t>о</w:t>
      </w:r>
      <w:r w:rsidRPr="0028256C">
        <w:rPr>
          <w:rFonts w:eastAsia="Arial CYR"/>
          <w:kern w:val="24"/>
          <w:sz w:val="20"/>
          <w:szCs w:val="20"/>
        </w:rPr>
        <w:t>плату за предоставляемые образовательные услуги в размере и порядке, определенных настоящим Договором, предоставлять платежные документы, подтверждающие такую оплату.</w:t>
      </w:r>
    </w:p>
    <w:p w14:paraId="31E8408B" w14:textId="77777777" w:rsidR="0047505C" w:rsidRPr="0028256C" w:rsidRDefault="0047505C" w:rsidP="0047505C">
      <w:pPr>
        <w:shd w:val="clear" w:color="auto" w:fill="FFFFFF"/>
        <w:autoSpaceDE w:val="0"/>
        <w:ind w:left="10" w:firstLine="274"/>
        <w:jc w:val="both"/>
        <w:rPr>
          <w:rFonts w:eastAsia="Arial CYR"/>
          <w:kern w:val="24"/>
          <w:sz w:val="20"/>
          <w:szCs w:val="20"/>
        </w:rPr>
      </w:pPr>
      <w:r>
        <w:rPr>
          <w:rFonts w:eastAsia="Arial CYR"/>
          <w:kern w:val="24"/>
          <w:sz w:val="20"/>
          <w:szCs w:val="20"/>
        </w:rPr>
        <w:t xml:space="preserve"> </w:t>
      </w:r>
      <w:r w:rsidRPr="0028256C">
        <w:rPr>
          <w:rFonts w:eastAsia="Arial CYR"/>
          <w:kern w:val="24"/>
          <w:sz w:val="20"/>
          <w:szCs w:val="20"/>
        </w:rPr>
        <w:t>3.2.</w:t>
      </w:r>
      <w:r>
        <w:rPr>
          <w:rFonts w:eastAsia="Arial CYR"/>
          <w:kern w:val="24"/>
          <w:sz w:val="20"/>
          <w:szCs w:val="20"/>
        </w:rPr>
        <w:t>4</w:t>
      </w:r>
      <w:r w:rsidRPr="0028256C">
        <w:rPr>
          <w:rFonts w:eastAsia="Arial CYR"/>
          <w:kern w:val="24"/>
          <w:sz w:val="20"/>
          <w:szCs w:val="20"/>
        </w:rPr>
        <w:t>. Обеспечить производственное обучение Слушателей</w:t>
      </w:r>
      <w:r>
        <w:rPr>
          <w:rFonts w:eastAsia="Arial CYR"/>
          <w:kern w:val="24"/>
          <w:sz w:val="20"/>
          <w:szCs w:val="20"/>
        </w:rPr>
        <w:t>,</w:t>
      </w:r>
      <w:r w:rsidRPr="0028256C">
        <w:rPr>
          <w:rFonts w:eastAsia="Arial CYR"/>
          <w:kern w:val="24"/>
          <w:sz w:val="20"/>
          <w:szCs w:val="20"/>
        </w:rPr>
        <w:t xml:space="preserve"> (предоставить места для прохождения производственной практики, с закреплением наставника), с оформлением документации в установленном порядке.</w:t>
      </w:r>
    </w:p>
    <w:p w14:paraId="3600CF77" w14:textId="77777777" w:rsidR="0047505C" w:rsidRPr="0028256C" w:rsidRDefault="0047505C" w:rsidP="0047505C">
      <w:pPr>
        <w:shd w:val="clear" w:color="auto" w:fill="FFFFFF"/>
        <w:autoSpaceDE w:val="0"/>
        <w:ind w:left="10" w:firstLine="274"/>
        <w:jc w:val="both"/>
        <w:rPr>
          <w:rFonts w:eastAsia="Arial CYR"/>
          <w:kern w:val="24"/>
          <w:sz w:val="20"/>
          <w:szCs w:val="20"/>
        </w:rPr>
      </w:pPr>
      <w:r>
        <w:rPr>
          <w:rFonts w:eastAsia="Arial CYR"/>
          <w:kern w:val="24"/>
          <w:sz w:val="20"/>
          <w:szCs w:val="20"/>
        </w:rPr>
        <w:t xml:space="preserve"> </w:t>
      </w:r>
      <w:r w:rsidRPr="0028256C">
        <w:rPr>
          <w:rFonts w:eastAsia="Arial CYR"/>
          <w:kern w:val="24"/>
          <w:sz w:val="20"/>
          <w:szCs w:val="20"/>
        </w:rPr>
        <w:t>3.2.</w:t>
      </w:r>
      <w:r>
        <w:rPr>
          <w:rFonts w:eastAsia="Arial CYR"/>
          <w:kern w:val="24"/>
          <w:sz w:val="20"/>
          <w:szCs w:val="20"/>
        </w:rPr>
        <w:t>5</w:t>
      </w:r>
      <w:r w:rsidRPr="0028256C">
        <w:rPr>
          <w:rFonts w:eastAsia="Arial CYR"/>
          <w:kern w:val="24"/>
          <w:sz w:val="20"/>
          <w:szCs w:val="20"/>
        </w:rPr>
        <w:t xml:space="preserve">. Возмещать ущерб, причиненный Слушателями имуществу Исполнителя. </w:t>
      </w:r>
    </w:p>
    <w:p w14:paraId="5823E032" w14:textId="77777777" w:rsidR="0047505C" w:rsidRPr="0028256C" w:rsidRDefault="0047505C" w:rsidP="0047505C">
      <w:pPr>
        <w:ind w:firstLine="284"/>
        <w:jc w:val="both"/>
        <w:rPr>
          <w:color w:val="000000"/>
          <w:sz w:val="20"/>
          <w:szCs w:val="20"/>
          <w:shd w:val="clear" w:color="auto" w:fill="FFFFFF"/>
        </w:rPr>
      </w:pPr>
      <w:r>
        <w:rPr>
          <w:rFonts w:eastAsia="Arial CYR"/>
          <w:kern w:val="24"/>
          <w:sz w:val="20"/>
          <w:szCs w:val="20"/>
        </w:rPr>
        <w:t xml:space="preserve"> </w:t>
      </w:r>
      <w:r w:rsidRPr="0028256C">
        <w:rPr>
          <w:rFonts w:eastAsia="Arial CYR"/>
          <w:kern w:val="24"/>
          <w:sz w:val="20"/>
          <w:szCs w:val="20"/>
        </w:rPr>
        <w:t>3.2.</w:t>
      </w:r>
      <w:r>
        <w:rPr>
          <w:rFonts w:eastAsia="Arial CYR"/>
          <w:kern w:val="24"/>
          <w:sz w:val="20"/>
          <w:szCs w:val="20"/>
        </w:rPr>
        <w:t>6</w:t>
      </w:r>
      <w:r w:rsidRPr="0028256C">
        <w:rPr>
          <w:rFonts w:eastAsia="Arial CYR"/>
          <w:kern w:val="24"/>
          <w:sz w:val="20"/>
          <w:szCs w:val="20"/>
        </w:rPr>
        <w:t xml:space="preserve">. </w:t>
      </w:r>
      <w:r w:rsidRPr="0028256C">
        <w:rPr>
          <w:color w:val="000000"/>
          <w:sz w:val="20"/>
          <w:szCs w:val="20"/>
          <w:shd w:val="clear" w:color="auto" w:fill="FFFFFF"/>
        </w:rPr>
        <w:t xml:space="preserve">В течение </w:t>
      </w:r>
      <w:r>
        <w:rPr>
          <w:color w:val="000000"/>
          <w:sz w:val="20"/>
          <w:szCs w:val="20"/>
          <w:shd w:val="clear" w:color="auto" w:fill="FFFFFF"/>
        </w:rPr>
        <w:t>7</w:t>
      </w:r>
      <w:r w:rsidRPr="0028256C">
        <w:rPr>
          <w:color w:val="000000"/>
          <w:sz w:val="20"/>
          <w:szCs w:val="20"/>
          <w:shd w:val="clear" w:color="auto" w:fill="FFFFFF"/>
        </w:rPr>
        <w:t xml:space="preserve"> дней с даты получения от Исполнителя</w:t>
      </w:r>
      <w:r w:rsidRPr="0028256C">
        <w:rPr>
          <w:rStyle w:val="apple-converted-space"/>
          <w:color w:val="000000"/>
          <w:sz w:val="20"/>
          <w:szCs w:val="20"/>
          <w:shd w:val="clear" w:color="auto" w:fill="FFFFFF"/>
        </w:rPr>
        <w:t xml:space="preserve"> акта </w:t>
      </w:r>
      <w:r w:rsidRPr="0028256C">
        <w:rPr>
          <w:color w:val="000000"/>
          <w:sz w:val="20"/>
          <w:szCs w:val="20"/>
          <w:shd w:val="clear" w:color="auto" w:fill="FFFFFF"/>
        </w:rPr>
        <w:t>оказанных услуг подписать его либо представить мотивированный отказ от его подписания. В случае если в течение 7 дней от Заказчика не поступит подписанный</w:t>
      </w:r>
      <w:r w:rsidRPr="0028256C">
        <w:rPr>
          <w:rStyle w:val="apple-converted-space"/>
          <w:color w:val="000000"/>
          <w:sz w:val="20"/>
          <w:szCs w:val="20"/>
          <w:shd w:val="clear" w:color="auto" w:fill="FFFFFF"/>
        </w:rPr>
        <w:t> </w:t>
      </w:r>
      <w:r w:rsidRPr="0028256C">
        <w:rPr>
          <w:sz w:val="20"/>
          <w:szCs w:val="20"/>
        </w:rPr>
        <w:t xml:space="preserve">акт </w:t>
      </w:r>
      <w:r w:rsidRPr="0028256C">
        <w:rPr>
          <w:color w:val="000000"/>
          <w:sz w:val="20"/>
          <w:szCs w:val="20"/>
          <w:shd w:val="clear" w:color="auto" w:fill="FFFFFF"/>
        </w:rPr>
        <w:t>либо мотивированный отказ от его подписания, услуги считаются принятыми Заказчиком на следующий день после истечения указанного в настоящем пункте срока.</w:t>
      </w:r>
    </w:p>
    <w:p w14:paraId="735CC171" w14:textId="77777777" w:rsidR="0047505C" w:rsidRPr="0028256C" w:rsidRDefault="0047505C" w:rsidP="0047505C">
      <w:pPr>
        <w:ind w:firstLine="284"/>
        <w:jc w:val="both"/>
        <w:rPr>
          <w:color w:val="000000"/>
          <w:sz w:val="20"/>
          <w:szCs w:val="20"/>
          <w:shd w:val="clear" w:color="auto" w:fill="FFFFFF"/>
        </w:rPr>
      </w:pPr>
      <w:r>
        <w:rPr>
          <w:color w:val="000000"/>
          <w:sz w:val="20"/>
          <w:szCs w:val="20"/>
          <w:shd w:val="clear" w:color="auto" w:fill="FFFFFF"/>
        </w:rPr>
        <w:t xml:space="preserve"> </w:t>
      </w:r>
      <w:r w:rsidRPr="0028256C">
        <w:rPr>
          <w:color w:val="000000"/>
          <w:sz w:val="20"/>
          <w:szCs w:val="20"/>
          <w:shd w:val="clear" w:color="auto" w:fill="FFFFFF"/>
        </w:rPr>
        <w:t>3.2.</w:t>
      </w:r>
      <w:r>
        <w:rPr>
          <w:color w:val="000000"/>
          <w:sz w:val="20"/>
          <w:szCs w:val="20"/>
          <w:shd w:val="clear" w:color="auto" w:fill="FFFFFF"/>
        </w:rPr>
        <w:t>7</w:t>
      </w:r>
      <w:r w:rsidRPr="0028256C">
        <w:rPr>
          <w:color w:val="000000"/>
          <w:sz w:val="20"/>
          <w:szCs w:val="20"/>
          <w:shd w:val="clear" w:color="auto" w:fill="FFFFFF"/>
        </w:rPr>
        <w:t>. Донести до сведения работников, направляемых на обучение положения настоящего Договора, касаемые прав и обязанностей Слушателя.</w:t>
      </w:r>
    </w:p>
    <w:p w14:paraId="4875FFBD" w14:textId="77777777" w:rsidR="0047505C" w:rsidRPr="0028256C" w:rsidRDefault="0047505C" w:rsidP="0047505C">
      <w:pPr>
        <w:ind w:firstLine="284"/>
        <w:jc w:val="both"/>
        <w:rPr>
          <w:color w:val="000000"/>
          <w:sz w:val="20"/>
          <w:szCs w:val="20"/>
          <w:shd w:val="clear" w:color="auto" w:fill="FFFFFF"/>
        </w:rPr>
      </w:pPr>
      <w:r>
        <w:rPr>
          <w:color w:val="000000"/>
          <w:sz w:val="20"/>
          <w:szCs w:val="20"/>
          <w:shd w:val="clear" w:color="auto" w:fill="FFFFFF"/>
        </w:rPr>
        <w:t xml:space="preserve"> </w:t>
      </w:r>
      <w:r w:rsidRPr="0028256C">
        <w:rPr>
          <w:color w:val="000000"/>
          <w:sz w:val="20"/>
          <w:szCs w:val="20"/>
          <w:shd w:val="clear" w:color="auto" w:fill="FFFFFF"/>
        </w:rPr>
        <w:t>3.2.</w:t>
      </w:r>
      <w:r>
        <w:rPr>
          <w:color w:val="000000"/>
          <w:sz w:val="20"/>
          <w:szCs w:val="20"/>
          <w:shd w:val="clear" w:color="auto" w:fill="FFFFFF"/>
        </w:rPr>
        <w:t>8</w:t>
      </w:r>
      <w:r w:rsidRPr="0028256C">
        <w:rPr>
          <w:color w:val="000000"/>
          <w:sz w:val="20"/>
          <w:szCs w:val="20"/>
          <w:shd w:val="clear" w:color="auto" w:fill="FFFFFF"/>
        </w:rPr>
        <w:t>. Получить согласие субъектов персональных данных (работников) на обработку персональных данных Исполнителем (ООО УЦ «Салютем») в соответствии с требованиями Федерального закона РФ «О персональных данных» от 27.07.2006 №152-ФЗ</w:t>
      </w:r>
      <w:r>
        <w:rPr>
          <w:color w:val="000000"/>
          <w:sz w:val="20"/>
          <w:szCs w:val="20"/>
          <w:shd w:val="clear" w:color="auto" w:fill="FFFFFF"/>
        </w:rPr>
        <w:t>.</w:t>
      </w:r>
    </w:p>
    <w:p w14:paraId="71E0E0E1" w14:textId="77777777" w:rsidR="0047505C" w:rsidRPr="0028256C" w:rsidRDefault="0047505C" w:rsidP="0047505C">
      <w:pPr>
        <w:shd w:val="clear" w:color="auto" w:fill="FFFFFF"/>
        <w:ind w:firstLine="300"/>
        <w:jc w:val="both"/>
        <w:textAlignment w:val="baseline"/>
        <w:rPr>
          <w:color w:val="000000"/>
          <w:sz w:val="20"/>
          <w:szCs w:val="20"/>
        </w:rPr>
      </w:pPr>
      <w:r>
        <w:rPr>
          <w:color w:val="000000"/>
          <w:sz w:val="20"/>
          <w:szCs w:val="20"/>
        </w:rPr>
        <w:t xml:space="preserve"> </w:t>
      </w:r>
      <w:r w:rsidRPr="0028256C">
        <w:rPr>
          <w:color w:val="000000"/>
          <w:sz w:val="20"/>
          <w:szCs w:val="20"/>
        </w:rPr>
        <w:t>3.3. Слушатель обязан:</w:t>
      </w:r>
    </w:p>
    <w:p w14:paraId="5B20152B" w14:textId="2684140C" w:rsidR="0047505C" w:rsidRPr="0028256C" w:rsidRDefault="0047505C" w:rsidP="0047505C">
      <w:pPr>
        <w:shd w:val="clear" w:color="auto" w:fill="FFFFFF"/>
        <w:ind w:firstLine="300"/>
        <w:jc w:val="both"/>
        <w:textAlignment w:val="baseline"/>
        <w:rPr>
          <w:color w:val="000000"/>
          <w:sz w:val="20"/>
          <w:szCs w:val="20"/>
        </w:rPr>
      </w:pPr>
      <w:r>
        <w:rPr>
          <w:color w:val="000000"/>
          <w:sz w:val="20"/>
          <w:szCs w:val="20"/>
        </w:rPr>
        <w:t xml:space="preserve"> </w:t>
      </w:r>
      <w:r w:rsidRPr="0028256C">
        <w:rPr>
          <w:color w:val="000000"/>
          <w:sz w:val="20"/>
          <w:szCs w:val="20"/>
        </w:rPr>
        <w:t>3.3.1. Соблюдать требования, установленные в </w:t>
      </w:r>
      <w:hyperlink r:id="rId10" w:anchor="st43" w:tooltip="Федеральный закон от 29.12.2012 № 273-ФЗ (ред. от 25.11.2013) &quot;Об образовании в Российской Федерации&quot; (с изм. и доп., вступ. в силу с 01.01.2014){КонсультантПлюс}" w:history="1">
        <w:r w:rsidRPr="0028256C">
          <w:rPr>
            <w:rFonts w:ascii="inherit" w:hAnsi="inherit"/>
            <w:sz w:val="20"/>
            <w:szCs w:val="20"/>
            <w:bdr w:val="none" w:sz="0" w:space="0" w:color="auto" w:frame="1"/>
          </w:rPr>
          <w:t>статье 43</w:t>
        </w:r>
      </w:hyperlink>
      <w:r w:rsidRPr="0028256C">
        <w:rPr>
          <w:rFonts w:ascii="inherit" w:hAnsi="inherit"/>
          <w:sz w:val="20"/>
          <w:szCs w:val="20"/>
          <w:bdr w:val="none" w:sz="0" w:space="0" w:color="auto" w:frame="1"/>
        </w:rPr>
        <w:t xml:space="preserve"> </w:t>
      </w:r>
      <w:r w:rsidRPr="0028256C">
        <w:rPr>
          <w:color w:val="000000"/>
          <w:sz w:val="20"/>
          <w:szCs w:val="20"/>
        </w:rPr>
        <w:t>Федерального закона от 29 декабря 2012 г. № 273-ФЗ «Об образовании в Российской Федераци</w:t>
      </w:r>
      <w:r w:rsidR="00032F6F">
        <w:rPr>
          <w:color w:val="000000"/>
          <w:sz w:val="20"/>
          <w:szCs w:val="20"/>
        </w:rPr>
        <w:t>и</w:t>
      </w:r>
      <w:r w:rsidRPr="0028256C">
        <w:rPr>
          <w:color w:val="000000"/>
          <w:sz w:val="20"/>
          <w:szCs w:val="20"/>
        </w:rPr>
        <w:t>»", в том числе:</w:t>
      </w:r>
    </w:p>
    <w:p w14:paraId="78D8EF28" w14:textId="77777777" w:rsidR="0047505C" w:rsidRPr="0028256C" w:rsidRDefault="0047505C" w:rsidP="0047505C">
      <w:pPr>
        <w:shd w:val="clear" w:color="auto" w:fill="FFFFFF"/>
        <w:ind w:firstLine="300"/>
        <w:jc w:val="both"/>
        <w:textAlignment w:val="baseline"/>
        <w:rPr>
          <w:color w:val="000000"/>
          <w:sz w:val="20"/>
          <w:szCs w:val="20"/>
        </w:rPr>
      </w:pPr>
      <w:r>
        <w:rPr>
          <w:color w:val="000000"/>
          <w:sz w:val="20"/>
          <w:szCs w:val="20"/>
        </w:rPr>
        <w:t xml:space="preserve"> </w:t>
      </w:r>
      <w:r w:rsidRPr="0028256C">
        <w:rPr>
          <w:color w:val="000000"/>
          <w:sz w:val="20"/>
          <w:szCs w:val="20"/>
        </w:rPr>
        <w:t>3.3.1.1. Выполнять задания, предусмотренным учебной программой.</w:t>
      </w:r>
    </w:p>
    <w:p w14:paraId="355BB7E2" w14:textId="77777777" w:rsidR="0047505C" w:rsidRPr="0028256C" w:rsidRDefault="0047505C" w:rsidP="0047505C">
      <w:pPr>
        <w:shd w:val="clear" w:color="auto" w:fill="FFFFFF"/>
        <w:ind w:firstLine="300"/>
        <w:jc w:val="both"/>
        <w:textAlignment w:val="baseline"/>
        <w:rPr>
          <w:color w:val="000000"/>
          <w:sz w:val="20"/>
          <w:szCs w:val="20"/>
        </w:rPr>
      </w:pPr>
      <w:r>
        <w:rPr>
          <w:color w:val="000000"/>
          <w:sz w:val="20"/>
          <w:szCs w:val="20"/>
        </w:rPr>
        <w:t xml:space="preserve"> </w:t>
      </w:r>
      <w:r w:rsidRPr="0028256C">
        <w:rPr>
          <w:color w:val="000000"/>
          <w:sz w:val="20"/>
          <w:szCs w:val="20"/>
        </w:rPr>
        <w:t>3.3.1.2. Извещать Исполнителя о причинах отсутствия на занятиях.</w:t>
      </w:r>
    </w:p>
    <w:p w14:paraId="1AAA37BD" w14:textId="77777777" w:rsidR="0047505C" w:rsidRPr="0028256C" w:rsidRDefault="0047505C" w:rsidP="0047505C">
      <w:pPr>
        <w:shd w:val="clear" w:color="auto" w:fill="FFFFFF"/>
        <w:ind w:firstLine="300"/>
        <w:jc w:val="both"/>
        <w:textAlignment w:val="baseline"/>
        <w:rPr>
          <w:color w:val="000000"/>
          <w:sz w:val="20"/>
          <w:szCs w:val="20"/>
        </w:rPr>
      </w:pPr>
      <w:r>
        <w:rPr>
          <w:color w:val="000000"/>
          <w:sz w:val="20"/>
          <w:szCs w:val="20"/>
        </w:rPr>
        <w:t xml:space="preserve"> </w:t>
      </w:r>
      <w:r w:rsidRPr="0028256C">
        <w:rPr>
          <w:color w:val="000000"/>
          <w:sz w:val="20"/>
          <w:szCs w:val="20"/>
        </w:rPr>
        <w:t>3.3.</w:t>
      </w:r>
      <w:r>
        <w:rPr>
          <w:color w:val="000000"/>
          <w:sz w:val="20"/>
          <w:szCs w:val="20"/>
        </w:rPr>
        <w:t>1.3</w:t>
      </w:r>
      <w:r w:rsidRPr="0028256C">
        <w:rPr>
          <w:color w:val="000000"/>
          <w:sz w:val="20"/>
          <w:szCs w:val="20"/>
        </w:rPr>
        <w:t>. При поступлении и процессе обучения, своевременно представлять и получать необходимые документы, а том числе заявление на обучение.</w:t>
      </w:r>
    </w:p>
    <w:p w14:paraId="0F2910F3" w14:textId="77777777" w:rsidR="0047505C" w:rsidRPr="0028256C" w:rsidRDefault="0047505C" w:rsidP="0047505C">
      <w:pPr>
        <w:shd w:val="clear" w:color="auto" w:fill="FFFFFF"/>
        <w:ind w:firstLine="300"/>
        <w:jc w:val="both"/>
        <w:textAlignment w:val="baseline"/>
        <w:rPr>
          <w:color w:val="000000"/>
          <w:sz w:val="20"/>
          <w:szCs w:val="20"/>
        </w:rPr>
      </w:pPr>
      <w:r>
        <w:rPr>
          <w:color w:val="000000"/>
          <w:sz w:val="20"/>
          <w:szCs w:val="20"/>
        </w:rPr>
        <w:t xml:space="preserve"> </w:t>
      </w:r>
      <w:r w:rsidRPr="0028256C">
        <w:rPr>
          <w:color w:val="000000"/>
          <w:sz w:val="20"/>
          <w:szCs w:val="20"/>
        </w:rPr>
        <w:t>3.3.</w:t>
      </w:r>
      <w:r>
        <w:rPr>
          <w:color w:val="000000"/>
          <w:sz w:val="20"/>
          <w:szCs w:val="20"/>
        </w:rPr>
        <w:t>1.</w:t>
      </w:r>
      <w:r w:rsidRPr="0028256C">
        <w:rPr>
          <w:color w:val="000000"/>
          <w:sz w:val="20"/>
          <w:szCs w:val="20"/>
        </w:rPr>
        <w:t>4. Соблюдать требования правил внутреннего распорядка и иных локальные нормативных актов Исполнителя, учебную дисциплину.</w:t>
      </w:r>
    </w:p>
    <w:p w14:paraId="357BF21A" w14:textId="77777777" w:rsidR="0047505C" w:rsidRPr="0028256C" w:rsidRDefault="0047505C" w:rsidP="0047505C">
      <w:pPr>
        <w:shd w:val="clear" w:color="auto" w:fill="FFFFFF"/>
        <w:autoSpaceDE w:val="0"/>
        <w:jc w:val="center"/>
        <w:rPr>
          <w:rFonts w:eastAsia="Arial CYR"/>
          <w:b/>
          <w:bCs/>
          <w:sz w:val="20"/>
          <w:szCs w:val="20"/>
        </w:rPr>
      </w:pPr>
    </w:p>
    <w:p w14:paraId="6F038F48" w14:textId="77777777" w:rsidR="0047505C" w:rsidRPr="0028256C" w:rsidRDefault="0047505C" w:rsidP="0047505C">
      <w:pPr>
        <w:shd w:val="clear" w:color="auto" w:fill="FFFFFF"/>
        <w:autoSpaceDE w:val="0"/>
        <w:jc w:val="center"/>
        <w:rPr>
          <w:rFonts w:eastAsia="Arial CYR"/>
          <w:b/>
          <w:bCs/>
          <w:sz w:val="20"/>
          <w:szCs w:val="20"/>
        </w:rPr>
      </w:pPr>
    </w:p>
    <w:p w14:paraId="769CB410" w14:textId="77777777" w:rsidR="0047505C" w:rsidRPr="0028256C" w:rsidRDefault="0047505C" w:rsidP="0047505C">
      <w:pPr>
        <w:shd w:val="clear" w:color="auto" w:fill="FFFFFF"/>
        <w:autoSpaceDE w:val="0"/>
        <w:jc w:val="center"/>
        <w:rPr>
          <w:rFonts w:eastAsia="Arial CYR"/>
          <w:b/>
          <w:bCs/>
          <w:sz w:val="20"/>
          <w:szCs w:val="20"/>
        </w:rPr>
      </w:pPr>
      <w:r w:rsidRPr="0028256C">
        <w:rPr>
          <w:rFonts w:eastAsia="Arial CYR"/>
          <w:b/>
          <w:bCs/>
          <w:sz w:val="20"/>
          <w:szCs w:val="20"/>
        </w:rPr>
        <w:t>4. Стоимость услуг и порядок расчетов</w:t>
      </w:r>
    </w:p>
    <w:p w14:paraId="74B4D434" w14:textId="77777777" w:rsidR="0047505C" w:rsidRPr="0028256C" w:rsidRDefault="0047505C" w:rsidP="0047505C">
      <w:pPr>
        <w:ind w:firstLine="426"/>
        <w:jc w:val="both"/>
        <w:rPr>
          <w:sz w:val="20"/>
          <w:szCs w:val="20"/>
        </w:rPr>
      </w:pPr>
      <w:r w:rsidRPr="0028256C">
        <w:rPr>
          <w:rFonts w:eastAsia="Arial CYR"/>
          <w:kern w:val="24"/>
          <w:sz w:val="20"/>
          <w:szCs w:val="20"/>
        </w:rPr>
        <w:t>4.1. Оплата</w:t>
      </w:r>
      <w:r w:rsidRPr="0028256C">
        <w:rPr>
          <w:rFonts w:eastAsia="Arial CYR"/>
          <w:sz w:val="20"/>
          <w:szCs w:val="20"/>
        </w:rPr>
        <w:t xml:space="preserve"> услуг по обучению работников Заказчика производится согласно расценкам образовательной организации, существующим на момент предоставления Исполнителю заявки на обучение. Стоимость образовательных услуг по предоставленной Заявке указывается Исполнителем в выставленном счете. </w:t>
      </w:r>
      <w:r w:rsidRPr="0028256C">
        <w:rPr>
          <w:color w:val="000000"/>
          <w:sz w:val="20"/>
          <w:szCs w:val="20"/>
          <w:shd w:val="clear" w:color="auto" w:fill="FFFFFF"/>
        </w:rPr>
        <w:t>НДС не облагается в связи с применением исполнителем упрощенной системы налогообложения на основании п.2 ст.346.11 НК РФ.</w:t>
      </w:r>
      <w:r w:rsidRPr="0028256C">
        <w:rPr>
          <w:sz w:val="20"/>
          <w:szCs w:val="20"/>
        </w:rPr>
        <w:t xml:space="preserve"> </w:t>
      </w:r>
    </w:p>
    <w:p w14:paraId="583DBB9C" w14:textId="77777777" w:rsidR="0047505C" w:rsidRPr="0028256C" w:rsidRDefault="0047505C" w:rsidP="0047505C">
      <w:pPr>
        <w:ind w:firstLine="426"/>
        <w:jc w:val="both"/>
        <w:rPr>
          <w:sz w:val="20"/>
          <w:szCs w:val="20"/>
        </w:rPr>
      </w:pPr>
      <w:r w:rsidRPr="0028256C">
        <w:rPr>
          <w:sz w:val="20"/>
          <w:szCs w:val="20"/>
        </w:rPr>
        <w:t>4.2.</w:t>
      </w:r>
      <w:r>
        <w:rPr>
          <w:sz w:val="20"/>
          <w:szCs w:val="20"/>
        </w:rPr>
        <w:t xml:space="preserve"> Заказчик производит оплату по настоящему Договору в порядке полной предоплаты единовременным безналичным платежом на расчетный счет Исполнителя на основании выставленного счета</w:t>
      </w:r>
      <w:r w:rsidRPr="0028256C">
        <w:rPr>
          <w:sz w:val="20"/>
          <w:szCs w:val="20"/>
        </w:rPr>
        <w:t>.</w:t>
      </w:r>
    </w:p>
    <w:p w14:paraId="53533F17" w14:textId="77777777" w:rsidR="0047505C" w:rsidRPr="0028256C" w:rsidRDefault="0047505C" w:rsidP="0047505C">
      <w:pPr>
        <w:ind w:firstLine="426"/>
        <w:jc w:val="both"/>
        <w:rPr>
          <w:sz w:val="20"/>
          <w:szCs w:val="20"/>
        </w:rPr>
      </w:pPr>
      <w:r w:rsidRPr="0028256C">
        <w:rPr>
          <w:sz w:val="20"/>
          <w:szCs w:val="20"/>
        </w:rPr>
        <w:t xml:space="preserve">4.3. Оплата </w:t>
      </w:r>
      <w:r>
        <w:rPr>
          <w:sz w:val="20"/>
          <w:szCs w:val="20"/>
        </w:rPr>
        <w:t>должна быть произведена в течение трех рабочих дней с момента выставления счета Заказчику</w:t>
      </w:r>
      <w:r w:rsidRPr="0028256C">
        <w:rPr>
          <w:sz w:val="20"/>
          <w:szCs w:val="20"/>
        </w:rPr>
        <w:t>. Моментом оплаты считается поступление на расчетный счет Исполнителя денежных средств.</w:t>
      </w:r>
    </w:p>
    <w:p w14:paraId="3BA83304" w14:textId="77777777" w:rsidR="0047505C" w:rsidRPr="0028256C" w:rsidRDefault="0047505C" w:rsidP="0047505C">
      <w:pPr>
        <w:ind w:firstLine="426"/>
        <w:jc w:val="both"/>
        <w:rPr>
          <w:sz w:val="20"/>
          <w:szCs w:val="20"/>
        </w:rPr>
      </w:pPr>
      <w:r w:rsidRPr="0028256C">
        <w:rPr>
          <w:sz w:val="20"/>
          <w:szCs w:val="20"/>
        </w:rPr>
        <w:t xml:space="preserve">4.4. В случае </w:t>
      </w:r>
      <w:r w:rsidRPr="0028256C">
        <w:rPr>
          <w:color w:val="000000"/>
          <w:sz w:val="20"/>
          <w:szCs w:val="20"/>
        </w:rPr>
        <w:t>невозможности надлежащего исполнения обязательств</w:t>
      </w:r>
      <w:r>
        <w:rPr>
          <w:color w:val="000000"/>
          <w:sz w:val="20"/>
          <w:szCs w:val="20"/>
        </w:rPr>
        <w:t xml:space="preserve"> </w:t>
      </w:r>
      <w:r w:rsidRPr="0028256C">
        <w:rPr>
          <w:color w:val="000000"/>
          <w:sz w:val="20"/>
          <w:szCs w:val="20"/>
        </w:rPr>
        <w:t>по оказанию платных образовательных услуг вследствие действий (бездействия) Слушателя, Заказчика, оплата за обучение возврату не подлежит.</w:t>
      </w:r>
    </w:p>
    <w:p w14:paraId="3EB9FC3E" w14:textId="77777777" w:rsidR="0047505C" w:rsidRPr="0028256C" w:rsidRDefault="0047505C" w:rsidP="0047505C">
      <w:pPr>
        <w:jc w:val="both"/>
        <w:rPr>
          <w:rFonts w:eastAsia="Arial CYR"/>
          <w:sz w:val="20"/>
          <w:szCs w:val="20"/>
        </w:rPr>
      </w:pPr>
      <w:r w:rsidRPr="0028256C">
        <w:rPr>
          <w:rFonts w:eastAsia="Arial CYR"/>
          <w:sz w:val="20"/>
          <w:szCs w:val="20"/>
        </w:rPr>
        <w:t xml:space="preserve"> </w:t>
      </w:r>
    </w:p>
    <w:p w14:paraId="000E9D8F" w14:textId="77777777" w:rsidR="0047505C" w:rsidRPr="0028256C" w:rsidRDefault="0047505C" w:rsidP="0047505C">
      <w:pPr>
        <w:shd w:val="clear" w:color="auto" w:fill="FFFFFF"/>
        <w:autoSpaceDE w:val="0"/>
        <w:rPr>
          <w:rFonts w:eastAsia="Arial CYR"/>
          <w:b/>
          <w:bCs/>
          <w:sz w:val="20"/>
          <w:szCs w:val="20"/>
        </w:rPr>
      </w:pPr>
    </w:p>
    <w:p w14:paraId="4BBF31EB" w14:textId="77777777" w:rsidR="0047505C" w:rsidRPr="0028256C" w:rsidRDefault="0047505C" w:rsidP="0047505C">
      <w:pPr>
        <w:shd w:val="clear" w:color="auto" w:fill="FFFFFF"/>
        <w:autoSpaceDE w:val="0"/>
        <w:jc w:val="center"/>
        <w:rPr>
          <w:rFonts w:eastAsia="Arial CYR"/>
          <w:b/>
          <w:bCs/>
          <w:sz w:val="20"/>
          <w:szCs w:val="20"/>
        </w:rPr>
      </w:pPr>
      <w:r w:rsidRPr="0028256C">
        <w:rPr>
          <w:rFonts w:eastAsia="Arial CYR"/>
          <w:b/>
          <w:bCs/>
          <w:sz w:val="20"/>
          <w:szCs w:val="20"/>
        </w:rPr>
        <w:t>5.Порядок изменения и расторжения Договора</w:t>
      </w:r>
    </w:p>
    <w:p w14:paraId="00EADC58" w14:textId="77777777" w:rsidR="0047505C" w:rsidRPr="002D5584" w:rsidRDefault="0047505C" w:rsidP="0047505C">
      <w:pPr>
        <w:shd w:val="clear" w:color="auto" w:fill="FFFFFF"/>
        <w:ind w:firstLine="301"/>
        <w:jc w:val="both"/>
        <w:textAlignment w:val="baseline"/>
        <w:rPr>
          <w:sz w:val="20"/>
          <w:szCs w:val="20"/>
        </w:rPr>
      </w:pPr>
      <w:r w:rsidRPr="002D5584">
        <w:rPr>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4D13C029" w14:textId="77777777" w:rsidR="0047505C" w:rsidRPr="0028256C" w:rsidRDefault="0047505C" w:rsidP="0047505C">
      <w:pPr>
        <w:shd w:val="clear" w:color="auto" w:fill="FFFFFF"/>
        <w:ind w:firstLine="301"/>
        <w:jc w:val="both"/>
        <w:textAlignment w:val="baseline"/>
        <w:rPr>
          <w:color w:val="000000"/>
          <w:sz w:val="20"/>
          <w:szCs w:val="20"/>
        </w:rPr>
      </w:pPr>
      <w:r w:rsidRPr="0028256C">
        <w:rPr>
          <w:sz w:val="20"/>
          <w:szCs w:val="20"/>
        </w:rPr>
        <w:t>Все изменения и дополнения к настоящему Договору действительны, если они совершены в письменной форме и подписаны обеими Сторонами.</w:t>
      </w:r>
    </w:p>
    <w:p w14:paraId="09BFB479" w14:textId="77777777" w:rsidR="0047505C" w:rsidRPr="0028256C" w:rsidRDefault="0047505C" w:rsidP="0047505C">
      <w:pPr>
        <w:shd w:val="clear" w:color="auto" w:fill="FFFFFF"/>
        <w:ind w:firstLine="301"/>
        <w:jc w:val="both"/>
        <w:textAlignment w:val="baseline"/>
        <w:rPr>
          <w:color w:val="000000"/>
          <w:sz w:val="20"/>
          <w:szCs w:val="20"/>
        </w:rPr>
      </w:pPr>
      <w:r w:rsidRPr="0028256C">
        <w:rPr>
          <w:color w:val="000000"/>
          <w:sz w:val="20"/>
          <w:szCs w:val="20"/>
        </w:rPr>
        <w:t>5.2. Настоящий Договор может быть расторгнут по соглашению Сторон.</w:t>
      </w:r>
    </w:p>
    <w:p w14:paraId="1A7B4127" w14:textId="77777777" w:rsidR="0047505C" w:rsidRPr="0028256C" w:rsidRDefault="0047505C" w:rsidP="0047505C">
      <w:pPr>
        <w:shd w:val="clear" w:color="auto" w:fill="FFFFFF"/>
        <w:ind w:firstLine="301"/>
        <w:jc w:val="both"/>
        <w:textAlignment w:val="baseline"/>
        <w:rPr>
          <w:color w:val="000000"/>
          <w:sz w:val="20"/>
          <w:szCs w:val="20"/>
        </w:rPr>
      </w:pPr>
      <w:r w:rsidRPr="0028256C">
        <w:rPr>
          <w:color w:val="000000"/>
          <w:sz w:val="20"/>
          <w:szCs w:val="20"/>
        </w:rPr>
        <w:t>5.3. Настоящий Договор может быть расторгнут по инициативе Исполнителя в одностороннем порядке в случаях:</w:t>
      </w:r>
    </w:p>
    <w:p w14:paraId="057F3BAE" w14:textId="77777777" w:rsidR="0047505C" w:rsidRPr="0028256C" w:rsidRDefault="0047505C" w:rsidP="0047505C">
      <w:pPr>
        <w:shd w:val="clear" w:color="auto" w:fill="FFFFFF"/>
        <w:ind w:firstLine="301"/>
        <w:jc w:val="both"/>
        <w:textAlignment w:val="baseline"/>
        <w:rPr>
          <w:color w:val="000000"/>
          <w:sz w:val="20"/>
          <w:szCs w:val="20"/>
        </w:rPr>
      </w:pPr>
      <w:r w:rsidRPr="0028256C">
        <w:rPr>
          <w:color w:val="000000"/>
          <w:sz w:val="20"/>
          <w:szCs w:val="20"/>
        </w:rPr>
        <w:lastRenderedPageBreak/>
        <w:t>- установления нарушения порядка приема в образовательную организацию, повлекшего по вине Слушателя</w:t>
      </w:r>
      <w:r>
        <w:rPr>
          <w:color w:val="000000"/>
          <w:sz w:val="20"/>
          <w:szCs w:val="20"/>
        </w:rPr>
        <w:t>, Заказчика</w:t>
      </w:r>
      <w:r w:rsidRPr="0028256C">
        <w:rPr>
          <w:color w:val="000000"/>
          <w:sz w:val="20"/>
          <w:szCs w:val="20"/>
        </w:rPr>
        <w:t xml:space="preserve"> незаконное зачисление в образовательную организацию;</w:t>
      </w:r>
    </w:p>
    <w:p w14:paraId="7DA557A6" w14:textId="77777777" w:rsidR="0047505C" w:rsidRPr="0028256C" w:rsidRDefault="0047505C" w:rsidP="0047505C">
      <w:pPr>
        <w:shd w:val="clear" w:color="auto" w:fill="FFFFFF"/>
        <w:ind w:firstLine="301"/>
        <w:jc w:val="both"/>
        <w:textAlignment w:val="baseline"/>
        <w:rPr>
          <w:color w:val="000000"/>
          <w:sz w:val="20"/>
          <w:szCs w:val="20"/>
        </w:rPr>
      </w:pPr>
      <w:r w:rsidRPr="0028256C">
        <w:rPr>
          <w:color w:val="000000"/>
          <w:sz w:val="20"/>
          <w:szCs w:val="20"/>
        </w:rPr>
        <w:t>- невозможности надлежащего исполнения обязательств по оказанию платных образовательных услуг вследствие действий (бездействия) Слушателя</w:t>
      </w:r>
      <w:r>
        <w:rPr>
          <w:color w:val="000000"/>
          <w:sz w:val="20"/>
          <w:szCs w:val="20"/>
        </w:rPr>
        <w:t>, Заказчика</w:t>
      </w:r>
      <w:r w:rsidRPr="0028256C">
        <w:rPr>
          <w:color w:val="000000"/>
          <w:sz w:val="20"/>
          <w:szCs w:val="20"/>
        </w:rPr>
        <w:t>;</w:t>
      </w:r>
    </w:p>
    <w:p w14:paraId="4B208266" w14:textId="77777777" w:rsidR="0047505C" w:rsidRPr="0028256C" w:rsidRDefault="0047505C" w:rsidP="0047505C">
      <w:pPr>
        <w:shd w:val="clear" w:color="auto" w:fill="FFFFFF"/>
        <w:ind w:firstLine="301"/>
        <w:jc w:val="both"/>
        <w:textAlignment w:val="baseline"/>
        <w:rPr>
          <w:color w:val="000000"/>
          <w:sz w:val="20"/>
          <w:szCs w:val="20"/>
        </w:rPr>
      </w:pPr>
      <w:r w:rsidRPr="0028256C">
        <w:rPr>
          <w:color w:val="000000"/>
          <w:sz w:val="20"/>
          <w:szCs w:val="20"/>
        </w:rPr>
        <w:t>в иных случаях, предусмотренных законодательством Российской Федерации.</w:t>
      </w:r>
    </w:p>
    <w:p w14:paraId="39377013" w14:textId="77777777" w:rsidR="0047505C" w:rsidRPr="0028256C" w:rsidRDefault="0047505C" w:rsidP="0047505C">
      <w:pPr>
        <w:shd w:val="clear" w:color="auto" w:fill="FFFFFF"/>
        <w:ind w:firstLine="301"/>
        <w:jc w:val="both"/>
        <w:textAlignment w:val="baseline"/>
        <w:rPr>
          <w:color w:val="000000"/>
          <w:sz w:val="20"/>
          <w:szCs w:val="20"/>
        </w:rPr>
      </w:pPr>
      <w:r w:rsidRPr="0028256C">
        <w:rPr>
          <w:color w:val="000000"/>
          <w:sz w:val="20"/>
          <w:szCs w:val="20"/>
        </w:rPr>
        <w:t>5.4.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1ED36DC2" w14:textId="77777777" w:rsidR="0047505C" w:rsidRPr="0028256C" w:rsidRDefault="0047505C" w:rsidP="0047505C">
      <w:pPr>
        <w:shd w:val="clear" w:color="auto" w:fill="FFFFFF"/>
        <w:autoSpaceDE w:val="0"/>
        <w:jc w:val="both"/>
        <w:rPr>
          <w:rFonts w:eastAsia="Arial CYR"/>
          <w:sz w:val="20"/>
          <w:szCs w:val="20"/>
        </w:rPr>
      </w:pPr>
    </w:p>
    <w:p w14:paraId="302671B0" w14:textId="77777777" w:rsidR="0047505C" w:rsidRPr="0028256C" w:rsidRDefault="0047505C" w:rsidP="0047505C">
      <w:pPr>
        <w:shd w:val="clear" w:color="auto" w:fill="FFFFFF"/>
        <w:autoSpaceDE w:val="0"/>
        <w:jc w:val="center"/>
        <w:rPr>
          <w:rFonts w:eastAsia="Arial CYR"/>
          <w:b/>
          <w:bCs/>
          <w:sz w:val="20"/>
          <w:szCs w:val="20"/>
        </w:rPr>
      </w:pPr>
      <w:r w:rsidRPr="0028256C">
        <w:rPr>
          <w:rFonts w:eastAsia="Arial CYR"/>
          <w:b/>
          <w:bCs/>
          <w:sz w:val="20"/>
          <w:szCs w:val="20"/>
        </w:rPr>
        <w:t>6. Ответственность Исполнителя, Заказчика и Слушателя,</w:t>
      </w:r>
    </w:p>
    <w:p w14:paraId="4DE427FB" w14:textId="77777777" w:rsidR="0047505C" w:rsidRPr="0028256C" w:rsidRDefault="0047505C" w:rsidP="0047505C">
      <w:pPr>
        <w:shd w:val="clear" w:color="auto" w:fill="FFFFFF"/>
        <w:autoSpaceDE w:val="0"/>
        <w:jc w:val="center"/>
        <w:rPr>
          <w:rFonts w:eastAsia="Arial CYR"/>
          <w:b/>
          <w:bCs/>
          <w:sz w:val="20"/>
          <w:szCs w:val="20"/>
        </w:rPr>
      </w:pPr>
      <w:r w:rsidRPr="0028256C">
        <w:rPr>
          <w:rFonts w:eastAsia="Arial CYR"/>
          <w:b/>
          <w:bCs/>
          <w:sz w:val="20"/>
          <w:szCs w:val="20"/>
        </w:rPr>
        <w:t>Форс-мажор</w:t>
      </w:r>
    </w:p>
    <w:p w14:paraId="44DEA71E" w14:textId="77777777" w:rsidR="0047505C" w:rsidRPr="002D5584" w:rsidRDefault="0047505C" w:rsidP="002D5584">
      <w:pPr>
        <w:ind w:firstLine="284"/>
        <w:jc w:val="both"/>
        <w:rPr>
          <w:rFonts w:cs="Courier New"/>
          <w:sz w:val="20"/>
          <w:szCs w:val="20"/>
        </w:rPr>
      </w:pPr>
      <w:r w:rsidRPr="002D5584">
        <w:rPr>
          <w:rFonts w:cs="Courier New"/>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2CBE090F" w14:textId="77777777" w:rsidR="0047505C" w:rsidRPr="0028256C" w:rsidRDefault="0047505C" w:rsidP="0047505C">
      <w:pPr>
        <w:ind w:firstLine="284"/>
        <w:jc w:val="both"/>
        <w:rPr>
          <w:rFonts w:cs="Courier New"/>
          <w:sz w:val="20"/>
          <w:szCs w:val="20"/>
        </w:rPr>
      </w:pPr>
      <w:r w:rsidRPr="002D5584">
        <w:rPr>
          <w:rFonts w:cs="Courier New"/>
          <w:sz w:val="20"/>
          <w:szCs w:val="20"/>
        </w:rPr>
        <w:t xml:space="preserve">6.2. </w:t>
      </w:r>
      <w:r w:rsidRPr="0028256C">
        <w:rPr>
          <w:rFonts w:cs="Courier New"/>
          <w:sz w:val="20"/>
          <w:szCs w:val="20"/>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настоящего Договора, при условии, что данные обстоятельства непосредственно повлияли на исполнение договорных обязательств. О наступлении и прекращении обстоятельств непреодолимой силы Сторона, для которой создалась невозможность исполнения обязательств письменно уведомляет в течение 7 календарных дней с момента их наступления или прекращения другую Сторону.  Несвоевременное уведомление о возникновении, прекращении форс-мажорных обстоятельств лишает нарушившую Сторону права ссылаться на непреодолимую силу, как на основание для освобождения от ответственности за ненадлежащее исполнение обязательств по Договору. </w:t>
      </w:r>
    </w:p>
    <w:p w14:paraId="116E5227" w14:textId="77777777" w:rsidR="0047505C" w:rsidRPr="0028256C" w:rsidRDefault="0047505C" w:rsidP="0047505C">
      <w:pPr>
        <w:ind w:firstLine="284"/>
        <w:jc w:val="both"/>
        <w:rPr>
          <w:rFonts w:cs="Courier New"/>
          <w:sz w:val="20"/>
          <w:szCs w:val="20"/>
        </w:rPr>
      </w:pPr>
      <w:r w:rsidRPr="0028256C">
        <w:rPr>
          <w:rFonts w:cs="Courier New"/>
          <w:sz w:val="20"/>
          <w:szCs w:val="20"/>
        </w:rPr>
        <w:t>6.</w:t>
      </w:r>
      <w:r>
        <w:rPr>
          <w:rFonts w:cs="Courier New"/>
          <w:sz w:val="20"/>
          <w:szCs w:val="20"/>
        </w:rPr>
        <w:t>3</w:t>
      </w:r>
      <w:r w:rsidRPr="0028256C">
        <w:rPr>
          <w:rFonts w:cs="Courier New"/>
          <w:sz w:val="20"/>
          <w:szCs w:val="20"/>
        </w:rPr>
        <w:t>. 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соответствующих обстоятельств. Наличие указанных выше обстоятельств и их продолжительность должны быть подтверждены документ</w:t>
      </w:r>
      <w:r>
        <w:rPr>
          <w:rFonts w:cs="Courier New"/>
          <w:sz w:val="20"/>
          <w:szCs w:val="20"/>
        </w:rPr>
        <w:t>ом</w:t>
      </w:r>
      <w:r w:rsidRPr="0028256C">
        <w:rPr>
          <w:rFonts w:cs="Courier New"/>
          <w:sz w:val="20"/>
          <w:szCs w:val="20"/>
        </w:rPr>
        <w:t xml:space="preserve">, выданным компетентным государственным органом. </w:t>
      </w:r>
    </w:p>
    <w:p w14:paraId="50526381" w14:textId="77777777" w:rsidR="0047505C" w:rsidRPr="0028256C" w:rsidRDefault="0047505C" w:rsidP="0047505C">
      <w:pPr>
        <w:shd w:val="clear" w:color="auto" w:fill="FFFFFF"/>
        <w:jc w:val="both"/>
        <w:textAlignment w:val="baseline"/>
        <w:rPr>
          <w:color w:val="000000"/>
          <w:sz w:val="20"/>
          <w:szCs w:val="20"/>
        </w:rPr>
      </w:pPr>
    </w:p>
    <w:p w14:paraId="03C034B1" w14:textId="77777777" w:rsidR="0047505C" w:rsidRPr="0028256C" w:rsidRDefault="0047505C" w:rsidP="0047505C">
      <w:pPr>
        <w:shd w:val="clear" w:color="auto" w:fill="FFFFFF"/>
        <w:autoSpaceDE w:val="0"/>
        <w:rPr>
          <w:rFonts w:eastAsia="Arial CYR"/>
          <w:b/>
          <w:bCs/>
          <w:sz w:val="20"/>
          <w:szCs w:val="20"/>
        </w:rPr>
      </w:pPr>
    </w:p>
    <w:p w14:paraId="7FB22232" w14:textId="77777777" w:rsidR="0047505C" w:rsidRPr="0028256C" w:rsidRDefault="0047505C" w:rsidP="0047505C">
      <w:pPr>
        <w:autoSpaceDE w:val="0"/>
        <w:autoSpaceDN w:val="0"/>
        <w:adjustRightInd w:val="0"/>
        <w:jc w:val="center"/>
        <w:rPr>
          <w:rFonts w:cs="Calibri"/>
          <w:b/>
          <w:sz w:val="20"/>
          <w:szCs w:val="20"/>
        </w:rPr>
      </w:pPr>
      <w:r w:rsidRPr="0028256C">
        <w:rPr>
          <w:rFonts w:cs="Calibri"/>
          <w:b/>
          <w:sz w:val="20"/>
          <w:szCs w:val="20"/>
        </w:rPr>
        <w:t>7. Срок действия Договора</w:t>
      </w:r>
    </w:p>
    <w:p w14:paraId="6FD6C555" w14:textId="322A1ECD" w:rsidR="0047505C" w:rsidRPr="0028256C" w:rsidRDefault="0047505C" w:rsidP="0047505C">
      <w:pPr>
        <w:autoSpaceDE w:val="0"/>
        <w:autoSpaceDN w:val="0"/>
        <w:adjustRightInd w:val="0"/>
        <w:ind w:firstLine="284"/>
        <w:jc w:val="both"/>
        <w:rPr>
          <w:sz w:val="20"/>
          <w:szCs w:val="20"/>
        </w:rPr>
      </w:pPr>
      <w:r w:rsidRPr="0028256C">
        <w:rPr>
          <w:rFonts w:cs="Calibri"/>
          <w:bCs/>
          <w:sz w:val="20"/>
          <w:szCs w:val="20"/>
        </w:rPr>
        <w:t>7.1.</w:t>
      </w:r>
      <w:r w:rsidRPr="0028256C">
        <w:rPr>
          <w:sz w:val="20"/>
          <w:szCs w:val="20"/>
        </w:rPr>
        <w:t xml:space="preserve"> Договор вступает в силу с момента его подписания Сторонами и действует до </w:t>
      </w:r>
      <w:r w:rsidR="006D46B5">
        <w:rPr>
          <w:sz w:val="20"/>
          <w:szCs w:val="20"/>
        </w:rPr>
        <w:t>_________</w:t>
      </w:r>
      <w:r w:rsidRPr="0028256C">
        <w:rPr>
          <w:sz w:val="20"/>
          <w:szCs w:val="20"/>
        </w:rPr>
        <w:t xml:space="preserve"> года.</w:t>
      </w:r>
    </w:p>
    <w:p w14:paraId="1D5D40BF" w14:textId="77777777" w:rsidR="0047505C" w:rsidRPr="0028256C" w:rsidRDefault="0047505C" w:rsidP="0047505C">
      <w:pPr>
        <w:autoSpaceDE w:val="0"/>
        <w:autoSpaceDN w:val="0"/>
        <w:adjustRightInd w:val="0"/>
        <w:ind w:firstLine="284"/>
        <w:jc w:val="both"/>
        <w:rPr>
          <w:kern w:val="24"/>
          <w:sz w:val="20"/>
          <w:szCs w:val="20"/>
        </w:rPr>
      </w:pPr>
      <w:r w:rsidRPr="0028256C">
        <w:rPr>
          <w:rFonts w:cs="Calibri"/>
          <w:bCs/>
          <w:sz w:val="20"/>
          <w:szCs w:val="20"/>
        </w:rPr>
        <w:t xml:space="preserve">7.2. </w:t>
      </w:r>
      <w:r w:rsidRPr="0028256C">
        <w:rPr>
          <w:kern w:val="24"/>
          <w:sz w:val="20"/>
          <w:szCs w:val="20"/>
        </w:rPr>
        <w:t>Договор считается продленным на 1 год на тех же условиях, если за месяц до окончания срока его действия от Стороны не поступило предложение о его расторжении, изменении, либо о заключении нового договора.</w:t>
      </w:r>
    </w:p>
    <w:p w14:paraId="1D89A466" w14:textId="77777777" w:rsidR="0047505C" w:rsidRPr="0028256C" w:rsidRDefault="0047505C" w:rsidP="0047505C">
      <w:pPr>
        <w:autoSpaceDE w:val="0"/>
        <w:autoSpaceDN w:val="0"/>
        <w:adjustRightInd w:val="0"/>
        <w:ind w:firstLine="284"/>
        <w:jc w:val="both"/>
        <w:rPr>
          <w:kern w:val="24"/>
          <w:sz w:val="20"/>
          <w:szCs w:val="20"/>
        </w:rPr>
      </w:pPr>
    </w:p>
    <w:p w14:paraId="44749BB2" w14:textId="77777777" w:rsidR="0047505C" w:rsidRPr="0028256C" w:rsidRDefault="0047505C" w:rsidP="0047505C">
      <w:pPr>
        <w:autoSpaceDE w:val="0"/>
        <w:autoSpaceDN w:val="0"/>
        <w:adjustRightInd w:val="0"/>
        <w:jc w:val="center"/>
        <w:rPr>
          <w:rFonts w:cs="Calibri"/>
          <w:b/>
          <w:sz w:val="20"/>
          <w:szCs w:val="20"/>
        </w:rPr>
      </w:pPr>
      <w:r w:rsidRPr="0028256C">
        <w:rPr>
          <w:rFonts w:cs="Calibri"/>
          <w:b/>
          <w:sz w:val="20"/>
          <w:szCs w:val="20"/>
        </w:rPr>
        <w:t>8. Разрешение споров</w:t>
      </w:r>
    </w:p>
    <w:p w14:paraId="4885CFCF" w14:textId="77777777" w:rsidR="0047505C" w:rsidRPr="0028256C" w:rsidRDefault="0047505C" w:rsidP="0047505C">
      <w:pPr>
        <w:autoSpaceDE w:val="0"/>
        <w:autoSpaceDN w:val="0"/>
        <w:adjustRightInd w:val="0"/>
        <w:ind w:firstLine="284"/>
        <w:jc w:val="both"/>
        <w:rPr>
          <w:color w:val="000000"/>
          <w:sz w:val="20"/>
          <w:szCs w:val="20"/>
        </w:rPr>
      </w:pPr>
      <w:r>
        <w:rPr>
          <w:rFonts w:cs="Calibri"/>
          <w:bCs/>
          <w:sz w:val="20"/>
          <w:szCs w:val="20"/>
        </w:rPr>
        <w:t xml:space="preserve"> </w:t>
      </w:r>
      <w:r w:rsidRPr="0028256C">
        <w:rPr>
          <w:rFonts w:cs="Calibri"/>
          <w:bCs/>
          <w:sz w:val="20"/>
          <w:szCs w:val="20"/>
        </w:rPr>
        <w:t>8.1.</w:t>
      </w:r>
      <w:r w:rsidRPr="0028256C">
        <w:rPr>
          <w:color w:val="000000"/>
          <w:sz w:val="20"/>
          <w:szCs w:val="20"/>
        </w:rPr>
        <w:t xml:space="preserve"> В случае неисполнения или ненадлежащего исполнения условий </w:t>
      </w:r>
      <w:r>
        <w:rPr>
          <w:color w:val="000000"/>
          <w:sz w:val="20"/>
          <w:szCs w:val="20"/>
        </w:rPr>
        <w:t>Д</w:t>
      </w:r>
      <w:r w:rsidRPr="0028256C">
        <w:rPr>
          <w:color w:val="000000"/>
          <w:sz w:val="20"/>
          <w:szCs w:val="20"/>
        </w:rPr>
        <w:t>оговора, споры</w:t>
      </w:r>
      <w:r>
        <w:rPr>
          <w:color w:val="000000"/>
          <w:sz w:val="20"/>
          <w:szCs w:val="20"/>
        </w:rPr>
        <w:t xml:space="preserve"> и разногласия</w:t>
      </w:r>
      <w:r w:rsidRPr="0028256C">
        <w:rPr>
          <w:color w:val="000000"/>
          <w:sz w:val="20"/>
          <w:szCs w:val="20"/>
        </w:rPr>
        <w:t xml:space="preserve"> Стороны предварительно разрешают в досудебном порядке, в том числе путем переговоров или направления письменной претензии. </w:t>
      </w:r>
    </w:p>
    <w:p w14:paraId="5082115D" w14:textId="77777777" w:rsidR="0047505C" w:rsidRPr="0028256C" w:rsidRDefault="0047505C" w:rsidP="0047505C">
      <w:pPr>
        <w:autoSpaceDE w:val="0"/>
        <w:autoSpaceDN w:val="0"/>
        <w:adjustRightInd w:val="0"/>
        <w:jc w:val="both"/>
        <w:rPr>
          <w:color w:val="000000"/>
          <w:sz w:val="20"/>
          <w:szCs w:val="20"/>
        </w:rPr>
      </w:pPr>
      <w:r w:rsidRPr="0028256C">
        <w:rPr>
          <w:color w:val="000000"/>
          <w:sz w:val="20"/>
          <w:szCs w:val="20"/>
        </w:rPr>
        <w:t>Срок рассмотрения претензии -</w:t>
      </w:r>
      <w:r>
        <w:rPr>
          <w:color w:val="000000"/>
          <w:sz w:val="20"/>
          <w:szCs w:val="20"/>
        </w:rPr>
        <w:t xml:space="preserve"> </w:t>
      </w:r>
      <w:r w:rsidRPr="0028256C">
        <w:rPr>
          <w:color w:val="000000"/>
          <w:sz w:val="20"/>
          <w:szCs w:val="20"/>
        </w:rPr>
        <w:t>14 дней с момента получения претензии Стороной.</w:t>
      </w:r>
    </w:p>
    <w:p w14:paraId="28E0FC78" w14:textId="77777777" w:rsidR="0047505C" w:rsidRPr="0028256C" w:rsidRDefault="0047505C" w:rsidP="0047505C">
      <w:pPr>
        <w:autoSpaceDE w:val="0"/>
        <w:autoSpaceDN w:val="0"/>
        <w:adjustRightInd w:val="0"/>
        <w:ind w:firstLine="284"/>
        <w:jc w:val="both"/>
        <w:rPr>
          <w:color w:val="000000"/>
          <w:sz w:val="20"/>
          <w:szCs w:val="20"/>
        </w:rPr>
      </w:pPr>
      <w:r>
        <w:rPr>
          <w:color w:val="000000"/>
          <w:sz w:val="20"/>
          <w:szCs w:val="20"/>
        </w:rPr>
        <w:t xml:space="preserve"> </w:t>
      </w:r>
      <w:r w:rsidRPr="0028256C">
        <w:rPr>
          <w:color w:val="000000"/>
          <w:sz w:val="20"/>
          <w:szCs w:val="20"/>
        </w:rPr>
        <w:t>8.2. При невозможности достижения согласия Сторонами в рамках переговоров и претензионного порядка, споры по настоящему Договору разрешаются в судебном порядке по месту нахождения Исполнителя. Установленная подсудность является исключительной и не может быть изменена по решению Сторон.</w:t>
      </w:r>
    </w:p>
    <w:p w14:paraId="5A425FB5" w14:textId="77777777" w:rsidR="0047505C" w:rsidRPr="0028256C" w:rsidRDefault="0047505C" w:rsidP="0047505C">
      <w:pPr>
        <w:autoSpaceDE w:val="0"/>
        <w:autoSpaceDN w:val="0"/>
        <w:adjustRightInd w:val="0"/>
        <w:ind w:firstLine="284"/>
        <w:jc w:val="both"/>
        <w:rPr>
          <w:color w:val="000000"/>
          <w:sz w:val="20"/>
          <w:szCs w:val="20"/>
        </w:rPr>
      </w:pPr>
    </w:p>
    <w:p w14:paraId="3F5E93F9" w14:textId="77777777" w:rsidR="0047505C" w:rsidRPr="0028256C" w:rsidRDefault="0047505C" w:rsidP="0047505C">
      <w:pPr>
        <w:autoSpaceDE w:val="0"/>
        <w:autoSpaceDN w:val="0"/>
        <w:adjustRightInd w:val="0"/>
        <w:ind w:firstLine="284"/>
        <w:rPr>
          <w:rFonts w:cs="Calibri"/>
          <w:bCs/>
          <w:sz w:val="20"/>
          <w:szCs w:val="20"/>
        </w:rPr>
      </w:pPr>
    </w:p>
    <w:p w14:paraId="2A5F7C8B" w14:textId="77777777" w:rsidR="0047505C" w:rsidRPr="0028256C" w:rsidRDefault="0047505C" w:rsidP="0047505C">
      <w:pPr>
        <w:autoSpaceDE w:val="0"/>
        <w:autoSpaceDN w:val="0"/>
        <w:adjustRightInd w:val="0"/>
        <w:jc w:val="center"/>
        <w:rPr>
          <w:rFonts w:cs="Calibri"/>
          <w:b/>
          <w:sz w:val="20"/>
          <w:szCs w:val="20"/>
        </w:rPr>
      </w:pPr>
      <w:r w:rsidRPr="0028256C">
        <w:rPr>
          <w:rFonts w:cs="Calibri"/>
          <w:b/>
          <w:sz w:val="20"/>
          <w:szCs w:val="20"/>
        </w:rPr>
        <w:t>9. Прочие условия</w:t>
      </w:r>
    </w:p>
    <w:p w14:paraId="2C39A61B" w14:textId="77777777" w:rsidR="0047505C" w:rsidRPr="00E90BB9" w:rsidRDefault="0047505C" w:rsidP="0047505C">
      <w:pPr>
        <w:ind w:firstLine="284"/>
        <w:jc w:val="both"/>
        <w:rPr>
          <w:sz w:val="20"/>
          <w:szCs w:val="20"/>
        </w:rPr>
      </w:pPr>
      <w:r>
        <w:rPr>
          <w:rFonts w:cs="Calibri"/>
          <w:bCs/>
          <w:sz w:val="20"/>
          <w:szCs w:val="20"/>
        </w:rPr>
        <w:t xml:space="preserve"> </w:t>
      </w:r>
      <w:r w:rsidRPr="0028256C">
        <w:rPr>
          <w:rFonts w:cs="Calibri"/>
          <w:bCs/>
          <w:sz w:val="20"/>
          <w:szCs w:val="20"/>
        </w:rPr>
        <w:t>9.1</w:t>
      </w:r>
      <w:r w:rsidRPr="00E90BB9">
        <w:rPr>
          <w:sz w:val="20"/>
          <w:szCs w:val="20"/>
        </w:rPr>
        <w:t>. Стороны по настоящему Договору не могут без предварительного письменного согласия другой Стороны разглашать третьим лицам информацию, которая была предоставлена одной из Сторон в связи с оказанием услуг по настоящему Договору, либо стала известна одной из Сторон в силу исполнения обязательств по настоящему Договору. Для целей настоящего пункта под информацией понимается информация о Сторонах и условиях настоящего Договора, о формах и методах выполнения Сторонами своих обязательств по настоящему Договору, об отношениях Сторон в ходе выполнения обязательств по настоящему Договору, а также информация о состоянии финансово-хозяйственной деятельности или имущества любой из Сторон.</w:t>
      </w:r>
    </w:p>
    <w:p w14:paraId="3AA629D5" w14:textId="77777777" w:rsidR="0047505C" w:rsidRPr="0028256C" w:rsidRDefault="0047505C" w:rsidP="0047505C">
      <w:pPr>
        <w:ind w:firstLine="284"/>
        <w:jc w:val="both"/>
        <w:rPr>
          <w:sz w:val="20"/>
          <w:szCs w:val="20"/>
        </w:rPr>
      </w:pPr>
      <w:r w:rsidRPr="0028256C">
        <w:rPr>
          <w:sz w:val="20"/>
          <w:szCs w:val="20"/>
          <w:shd w:val="clear" w:color="auto" w:fill="FFFFFF"/>
        </w:rPr>
        <w:t>Принятые Заказчиком и Исполнителем обязательства по соблюдению </w:t>
      </w:r>
      <w:r w:rsidRPr="0028256C">
        <w:rPr>
          <w:sz w:val="20"/>
          <w:szCs w:val="20"/>
        </w:rPr>
        <w:t>конфиденциальности</w:t>
      </w:r>
      <w:r w:rsidRPr="0028256C">
        <w:rPr>
          <w:sz w:val="20"/>
          <w:szCs w:val="20"/>
          <w:shd w:val="clear" w:color="auto" w:fill="FFFFFF"/>
        </w:rPr>
        <w:t> или неиспользованию информации, полученной в ходе </w:t>
      </w:r>
      <w:r w:rsidRPr="0028256C">
        <w:rPr>
          <w:sz w:val="20"/>
          <w:szCs w:val="20"/>
        </w:rPr>
        <w:t>оказания</w:t>
      </w:r>
      <w:r w:rsidRPr="0028256C">
        <w:rPr>
          <w:sz w:val="20"/>
          <w:szCs w:val="20"/>
          <w:shd w:val="clear" w:color="auto" w:fill="FFFFFF"/>
        </w:rPr>
        <w:t> </w:t>
      </w:r>
      <w:r w:rsidRPr="0028256C">
        <w:rPr>
          <w:sz w:val="20"/>
          <w:szCs w:val="20"/>
        </w:rPr>
        <w:t>услуг</w:t>
      </w:r>
      <w:r w:rsidRPr="0028256C">
        <w:rPr>
          <w:sz w:val="20"/>
          <w:szCs w:val="20"/>
          <w:shd w:val="clear" w:color="auto" w:fill="FFFFFF"/>
        </w:rPr>
        <w:t> по настоящему </w:t>
      </w:r>
      <w:r w:rsidRPr="0028256C">
        <w:rPr>
          <w:sz w:val="20"/>
          <w:szCs w:val="20"/>
        </w:rPr>
        <w:t>Договору</w:t>
      </w:r>
      <w:r w:rsidRPr="0028256C">
        <w:rPr>
          <w:sz w:val="20"/>
          <w:szCs w:val="20"/>
          <w:shd w:val="clear" w:color="auto" w:fill="FFFFFF"/>
        </w:rPr>
        <w:t>,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w:t>
      </w:r>
    </w:p>
    <w:p w14:paraId="139FA9EC" w14:textId="77777777" w:rsidR="0047505C" w:rsidRDefault="0047505C" w:rsidP="0047505C">
      <w:pPr>
        <w:ind w:firstLine="284"/>
        <w:jc w:val="both"/>
        <w:rPr>
          <w:sz w:val="20"/>
          <w:szCs w:val="20"/>
          <w:shd w:val="clear" w:color="auto" w:fill="FFFFFF"/>
        </w:rPr>
      </w:pPr>
      <w:r w:rsidRPr="0028256C">
        <w:rPr>
          <w:sz w:val="20"/>
          <w:szCs w:val="20"/>
          <w:shd w:val="clear" w:color="auto" w:fill="FFFFFF"/>
        </w:rPr>
        <w:t>Принятые Заказчиком и Исполнителем обязательства по соблюдению </w:t>
      </w:r>
      <w:r w:rsidRPr="0028256C">
        <w:rPr>
          <w:sz w:val="20"/>
          <w:szCs w:val="20"/>
        </w:rPr>
        <w:t>конфиденциальности</w:t>
      </w:r>
      <w:r w:rsidRPr="0028256C">
        <w:rPr>
          <w:sz w:val="20"/>
          <w:szCs w:val="20"/>
          <w:shd w:val="clear" w:color="auto" w:fill="FFFFFF"/>
        </w:rPr>
        <w:t> или неиспользованию информации, полученной в ходе </w:t>
      </w:r>
      <w:r w:rsidRPr="0028256C">
        <w:rPr>
          <w:sz w:val="20"/>
          <w:szCs w:val="20"/>
        </w:rPr>
        <w:t>оказания</w:t>
      </w:r>
      <w:r w:rsidRPr="0028256C">
        <w:rPr>
          <w:sz w:val="20"/>
          <w:szCs w:val="20"/>
          <w:shd w:val="clear" w:color="auto" w:fill="FFFFFF"/>
        </w:rPr>
        <w:t> </w:t>
      </w:r>
      <w:r w:rsidRPr="0028256C">
        <w:rPr>
          <w:sz w:val="20"/>
          <w:szCs w:val="20"/>
        </w:rPr>
        <w:t>услуг</w:t>
      </w:r>
      <w:r w:rsidRPr="0028256C">
        <w:rPr>
          <w:sz w:val="20"/>
          <w:szCs w:val="20"/>
          <w:shd w:val="clear" w:color="auto" w:fill="FFFFFF"/>
        </w:rPr>
        <w:t> по настоящему </w:t>
      </w:r>
      <w:r w:rsidRPr="0028256C">
        <w:rPr>
          <w:sz w:val="20"/>
          <w:szCs w:val="20"/>
        </w:rPr>
        <w:t>Договору</w:t>
      </w:r>
      <w:r w:rsidRPr="0028256C">
        <w:rPr>
          <w:sz w:val="20"/>
          <w:szCs w:val="20"/>
          <w:shd w:val="clear" w:color="auto" w:fill="FFFFFF"/>
        </w:rPr>
        <w:t>,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w:t>
      </w:r>
    </w:p>
    <w:p w14:paraId="6F467888" w14:textId="77777777" w:rsidR="0047505C" w:rsidRPr="00A95CF0" w:rsidRDefault="0047505C" w:rsidP="0047505C">
      <w:pPr>
        <w:spacing w:line="240" w:lineRule="exact"/>
        <w:ind w:firstLine="284"/>
        <w:jc w:val="both"/>
      </w:pPr>
      <w:r w:rsidRPr="00A95CF0">
        <w:rPr>
          <w:sz w:val="20"/>
          <w:szCs w:val="20"/>
        </w:rPr>
        <w:t>Обязательства по обеспечению конфиденциальности информации, предусмотренные настоящим Договором, не распространяются на предоставление информации государственным органам в случаях, предусмотренных действующим законодательством Российской Федерации</w:t>
      </w:r>
      <w:r>
        <w:rPr>
          <w:color w:val="000000"/>
          <w:sz w:val="30"/>
          <w:szCs w:val="30"/>
          <w:shd w:val="clear" w:color="auto" w:fill="FFFFFF"/>
        </w:rPr>
        <w:t>.</w:t>
      </w:r>
    </w:p>
    <w:p w14:paraId="7D8AE347" w14:textId="77777777" w:rsidR="0047505C" w:rsidRPr="0028256C" w:rsidRDefault="0047505C" w:rsidP="0047505C">
      <w:pPr>
        <w:autoSpaceDE w:val="0"/>
        <w:autoSpaceDN w:val="0"/>
        <w:adjustRightInd w:val="0"/>
        <w:ind w:firstLine="284"/>
        <w:jc w:val="both"/>
        <w:rPr>
          <w:rFonts w:cs="Calibri"/>
          <w:bCs/>
          <w:sz w:val="20"/>
          <w:szCs w:val="20"/>
        </w:rPr>
      </w:pPr>
      <w:r>
        <w:rPr>
          <w:rFonts w:cs="Calibri"/>
          <w:bCs/>
          <w:sz w:val="20"/>
          <w:szCs w:val="20"/>
        </w:rPr>
        <w:t xml:space="preserve"> </w:t>
      </w:r>
      <w:r w:rsidRPr="0028256C">
        <w:rPr>
          <w:rFonts w:cs="Calibri"/>
          <w:bCs/>
          <w:sz w:val="20"/>
          <w:szCs w:val="20"/>
        </w:rPr>
        <w:t xml:space="preserve">9.2. Заказчик дает безусловное согласие и поручает Исполнителю обработку предоставленных в связи с исполнением Договора персональных данных, в том числе, позволяющих идентифицировать Заказчика. Исполнитель осуществляет обработку персональных данных Заказчика в течение срока оказания услуг по </w:t>
      </w:r>
      <w:r w:rsidRPr="0028256C">
        <w:rPr>
          <w:rFonts w:cs="Calibri"/>
          <w:bCs/>
          <w:sz w:val="20"/>
          <w:szCs w:val="20"/>
        </w:rPr>
        <w:lastRenderedPageBreak/>
        <w:t xml:space="preserve">настоящему Договору, а также </w:t>
      </w:r>
      <w:r>
        <w:rPr>
          <w:rFonts w:cs="Calibri"/>
          <w:bCs/>
          <w:sz w:val="20"/>
          <w:szCs w:val="20"/>
        </w:rPr>
        <w:t xml:space="preserve">после </w:t>
      </w:r>
      <w:r w:rsidRPr="0028256C">
        <w:rPr>
          <w:rFonts w:cs="Calibri"/>
          <w:bCs/>
          <w:sz w:val="20"/>
          <w:szCs w:val="20"/>
        </w:rPr>
        <w:t>прекращения оказания услуг, в течение срока, предусмотренного законодательством РФ.</w:t>
      </w:r>
    </w:p>
    <w:p w14:paraId="543E0DF5" w14:textId="77777777" w:rsidR="0047505C" w:rsidRPr="0028256C" w:rsidRDefault="0047505C" w:rsidP="0047505C">
      <w:pPr>
        <w:autoSpaceDE w:val="0"/>
        <w:autoSpaceDN w:val="0"/>
        <w:adjustRightInd w:val="0"/>
        <w:ind w:firstLine="284"/>
        <w:jc w:val="both"/>
        <w:rPr>
          <w:rFonts w:cs="Calibri"/>
          <w:bCs/>
          <w:sz w:val="20"/>
          <w:szCs w:val="20"/>
        </w:rPr>
      </w:pPr>
      <w:r>
        <w:rPr>
          <w:rFonts w:cs="Calibri"/>
          <w:bCs/>
          <w:sz w:val="20"/>
          <w:szCs w:val="20"/>
        </w:rPr>
        <w:t xml:space="preserve"> </w:t>
      </w:r>
      <w:r w:rsidRPr="0028256C">
        <w:rPr>
          <w:rFonts w:cs="Calibri"/>
          <w:bCs/>
          <w:sz w:val="20"/>
          <w:szCs w:val="20"/>
        </w:rPr>
        <w:t>9.3. Заказчик непосредственно, либо через представителя, предоставляя информацию о своих абонентских номерах, в том числе, мобильной связи, дает согласие, гарантирует наличие согласия владельце</w:t>
      </w:r>
      <w:r>
        <w:rPr>
          <w:rFonts w:cs="Calibri"/>
          <w:bCs/>
          <w:sz w:val="20"/>
          <w:szCs w:val="20"/>
        </w:rPr>
        <w:t>в</w:t>
      </w:r>
      <w:r w:rsidRPr="0028256C">
        <w:rPr>
          <w:rFonts w:cs="Calibri"/>
          <w:bCs/>
          <w:sz w:val="20"/>
          <w:szCs w:val="20"/>
        </w:rPr>
        <w:t xml:space="preserve"> и пользователей абонентских номеров на получение голосовых и/или смс-уведомлений (включая уведомления, направленные через мессенджеры) Исполнителя</w:t>
      </w:r>
      <w:r>
        <w:rPr>
          <w:rFonts w:cs="Calibri"/>
          <w:bCs/>
          <w:sz w:val="20"/>
          <w:szCs w:val="20"/>
        </w:rPr>
        <w:t>.</w:t>
      </w:r>
      <w:r w:rsidRPr="0028256C">
        <w:rPr>
          <w:rFonts w:cs="Calibri"/>
          <w:bCs/>
          <w:sz w:val="20"/>
          <w:szCs w:val="20"/>
        </w:rPr>
        <w:t xml:space="preserve"> </w:t>
      </w:r>
    </w:p>
    <w:p w14:paraId="6BAA50E2" w14:textId="77777777" w:rsidR="0047505C" w:rsidRPr="0028256C" w:rsidRDefault="0047505C" w:rsidP="0047505C">
      <w:pPr>
        <w:ind w:firstLine="284"/>
        <w:jc w:val="both"/>
        <w:rPr>
          <w:color w:val="000000"/>
          <w:sz w:val="20"/>
          <w:szCs w:val="20"/>
        </w:rPr>
      </w:pPr>
      <w:r>
        <w:rPr>
          <w:rFonts w:cs="Calibri"/>
          <w:bCs/>
          <w:sz w:val="20"/>
          <w:szCs w:val="20"/>
        </w:rPr>
        <w:t xml:space="preserve"> </w:t>
      </w:r>
      <w:r w:rsidRPr="0028256C">
        <w:rPr>
          <w:rFonts w:cs="Calibri"/>
          <w:bCs/>
          <w:sz w:val="20"/>
          <w:szCs w:val="20"/>
        </w:rPr>
        <w:t xml:space="preserve">9.4. </w:t>
      </w:r>
      <w:r w:rsidRPr="0028256C">
        <w:rPr>
          <w:color w:val="000000"/>
          <w:sz w:val="20"/>
          <w:szCs w:val="20"/>
        </w:rPr>
        <w:t>Договор, иные документы, связанные с исполнением настоящего Договора, переданные Сторонами друг другу по электронной почте, на адреса указанные в разделе 10 настоящего Договора (позволяющие достоверно установить, что документ исходит от Стороны по Договору) имеют юридическую силу, до предоставления оригиналов.</w:t>
      </w:r>
    </w:p>
    <w:p w14:paraId="7FEDE8FB" w14:textId="77777777" w:rsidR="0047505C" w:rsidRPr="0028256C" w:rsidRDefault="0047505C" w:rsidP="0047505C">
      <w:pPr>
        <w:ind w:firstLine="284"/>
        <w:jc w:val="both"/>
        <w:rPr>
          <w:sz w:val="20"/>
          <w:szCs w:val="20"/>
        </w:rPr>
      </w:pPr>
      <w:r>
        <w:rPr>
          <w:color w:val="000000"/>
          <w:sz w:val="20"/>
          <w:szCs w:val="20"/>
        </w:rPr>
        <w:t xml:space="preserve"> </w:t>
      </w:r>
      <w:r w:rsidRPr="0028256C">
        <w:rPr>
          <w:color w:val="000000"/>
          <w:sz w:val="20"/>
          <w:szCs w:val="20"/>
        </w:rPr>
        <w:t xml:space="preserve">9.5. При изменении наименования Сторон, адресов, телефонов, электронных адресов, платежных реквизитов, а также при иных изменениях, Сторона, у которой произошли указанные изменения, обязана незамедлительно письменно сообщить другой Стороне о произошедших изменениях. В противном случае, риски наступления неблагоприятных последствий, связанных с отсутствием надлежащего уведомления, возлагаются на Сторону Договора, допустившую такие изменения. </w:t>
      </w:r>
    </w:p>
    <w:p w14:paraId="650FE130" w14:textId="77777777" w:rsidR="0047505C" w:rsidRPr="0028256C" w:rsidRDefault="0047505C" w:rsidP="0047505C">
      <w:pPr>
        <w:autoSpaceDE w:val="0"/>
        <w:autoSpaceDN w:val="0"/>
        <w:adjustRightInd w:val="0"/>
        <w:ind w:firstLine="284"/>
        <w:jc w:val="both"/>
        <w:rPr>
          <w:rFonts w:cs="Calibri"/>
          <w:bCs/>
          <w:sz w:val="20"/>
          <w:szCs w:val="20"/>
        </w:rPr>
      </w:pPr>
      <w:r>
        <w:rPr>
          <w:rFonts w:cs="Calibri"/>
          <w:bCs/>
          <w:sz w:val="20"/>
          <w:szCs w:val="20"/>
        </w:rPr>
        <w:t xml:space="preserve"> </w:t>
      </w:r>
      <w:r w:rsidRPr="0028256C">
        <w:rPr>
          <w:rFonts w:cs="Calibri"/>
          <w:bCs/>
          <w:sz w:val="20"/>
          <w:szCs w:val="20"/>
        </w:rPr>
        <w:t xml:space="preserve">9.6. Настоящий Договор составлен в двух экземплярах, имеющих одинаковую юридическую силу, по одному для каждой из Сторон. </w:t>
      </w:r>
    </w:p>
    <w:p w14:paraId="2D3EDFF5" w14:textId="77777777" w:rsidR="0047505C" w:rsidRPr="0028256C" w:rsidRDefault="0047505C" w:rsidP="0047505C">
      <w:pPr>
        <w:shd w:val="clear" w:color="auto" w:fill="FFFFFF"/>
        <w:autoSpaceDE w:val="0"/>
        <w:ind w:firstLine="284"/>
        <w:jc w:val="both"/>
        <w:rPr>
          <w:rFonts w:eastAsia="Arial CYR"/>
          <w:sz w:val="20"/>
          <w:szCs w:val="20"/>
        </w:rPr>
      </w:pPr>
      <w:r>
        <w:rPr>
          <w:rFonts w:cs="Calibri"/>
          <w:bCs/>
          <w:sz w:val="20"/>
          <w:szCs w:val="20"/>
        </w:rPr>
        <w:t xml:space="preserve"> </w:t>
      </w:r>
      <w:r w:rsidRPr="0028256C">
        <w:rPr>
          <w:rFonts w:cs="Calibri"/>
          <w:bCs/>
          <w:sz w:val="20"/>
          <w:szCs w:val="20"/>
        </w:rPr>
        <w:t xml:space="preserve">9.7. </w:t>
      </w:r>
      <w:r w:rsidRPr="0028256C">
        <w:rPr>
          <w:rFonts w:eastAsia="Arial CYR"/>
          <w:sz w:val="20"/>
          <w:szCs w:val="20"/>
        </w:rPr>
        <w:t>Изменения и дополнения настоящего Договора действительны в том случае, если они подписаны уполномоченными представителями Сторон и удостоверены печатью.</w:t>
      </w:r>
    </w:p>
    <w:p w14:paraId="60227499" w14:textId="77777777" w:rsidR="0047505C" w:rsidRPr="0028256C" w:rsidRDefault="0047505C" w:rsidP="0047505C">
      <w:pPr>
        <w:ind w:firstLine="284"/>
        <w:jc w:val="both"/>
        <w:rPr>
          <w:sz w:val="20"/>
          <w:szCs w:val="20"/>
        </w:rPr>
      </w:pPr>
      <w:r>
        <w:rPr>
          <w:rFonts w:eastAsia="Arial CYR"/>
          <w:sz w:val="20"/>
          <w:szCs w:val="20"/>
        </w:rPr>
        <w:t xml:space="preserve"> </w:t>
      </w:r>
      <w:r w:rsidRPr="0028256C">
        <w:rPr>
          <w:rFonts w:eastAsia="Arial CYR"/>
          <w:sz w:val="20"/>
          <w:szCs w:val="20"/>
        </w:rPr>
        <w:t xml:space="preserve">9.8. </w:t>
      </w:r>
      <w:r w:rsidRPr="0028256C">
        <w:rPr>
          <w:sz w:val="20"/>
          <w:szCs w:val="20"/>
        </w:rPr>
        <w:t>Во всем остальном, что не предусмотрено настоящим Договором, Стороны руководствуются законодательством Российской Федерации.</w:t>
      </w:r>
    </w:p>
    <w:p w14:paraId="24DFED12" w14:textId="77777777" w:rsidR="0047505C" w:rsidRPr="0028256C" w:rsidRDefault="0047505C" w:rsidP="0047505C">
      <w:pPr>
        <w:shd w:val="clear" w:color="auto" w:fill="FFFFFF"/>
        <w:autoSpaceDE w:val="0"/>
        <w:jc w:val="center"/>
        <w:rPr>
          <w:rFonts w:eastAsia="Arial CYR"/>
          <w:b/>
          <w:bCs/>
          <w:sz w:val="20"/>
          <w:szCs w:val="20"/>
        </w:rPr>
      </w:pPr>
    </w:p>
    <w:p w14:paraId="3D969D10" w14:textId="77777777" w:rsidR="0047505C" w:rsidRPr="0028256C" w:rsidRDefault="0047505C" w:rsidP="0047505C">
      <w:pPr>
        <w:shd w:val="clear" w:color="auto" w:fill="FFFFFF"/>
        <w:autoSpaceDE w:val="0"/>
        <w:rPr>
          <w:rFonts w:eastAsia="Arial CYR"/>
          <w:sz w:val="20"/>
          <w:szCs w:val="20"/>
        </w:rPr>
      </w:pPr>
    </w:p>
    <w:p w14:paraId="56143A44" w14:textId="77777777" w:rsidR="0047505C" w:rsidRPr="0028256C" w:rsidRDefault="0047505C" w:rsidP="0047505C">
      <w:pPr>
        <w:shd w:val="clear" w:color="auto" w:fill="FFFFFF"/>
        <w:autoSpaceDE w:val="0"/>
        <w:jc w:val="center"/>
        <w:rPr>
          <w:rFonts w:eastAsia="Arial CYR"/>
          <w:b/>
          <w:bCs/>
          <w:sz w:val="20"/>
          <w:szCs w:val="20"/>
        </w:rPr>
      </w:pPr>
      <w:r w:rsidRPr="0028256C">
        <w:rPr>
          <w:rFonts w:eastAsia="Arial CYR"/>
          <w:b/>
          <w:bCs/>
          <w:sz w:val="20"/>
          <w:szCs w:val="20"/>
        </w:rPr>
        <w:t>10. Юридические адреса и реквизиты Сторон</w:t>
      </w:r>
    </w:p>
    <w:p w14:paraId="610C192B" w14:textId="77777777" w:rsidR="0047505C" w:rsidRPr="0028256C" w:rsidRDefault="0047505C" w:rsidP="0047505C">
      <w:pPr>
        <w:shd w:val="clear" w:color="auto" w:fill="FFFFFF"/>
        <w:autoSpaceDE w:val="0"/>
        <w:jc w:val="center"/>
        <w:rPr>
          <w:rFonts w:eastAsia="Arial CYR"/>
          <w:b/>
          <w:bCs/>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16"/>
        <w:gridCol w:w="4997"/>
      </w:tblGrid>
      <w:tr w:rsidR="0047505C" w:rsidRPr="0028256C" w14:paraId="4D608DD4" w14:textId="77777777" w:rsidTr="007A0F09">
        <w:tc>
          <w:tcPr>
            <w:tcW w:w="5069" w:type="dxa"/>
            <w:shd w:val="clear" w:color="auto" w:fill="auto"/>
          </w:tcPr>
          <w:p w14:paraId="282E77FD" w14:textId="77777777" w:rsidR="0047505C" w:rsidRPr="0028256C" w:rsidRDefault="0047505C" w:rsidP="007A0F09">
            <w:pPr>
              <w:shd w:val="clear" w:color="auto" w:fill="FFFFFF"/>
              <w:autoSpaceDE w:val="0"/>
              <w:rPr>
                <w:rFonts w:eastAsia="Arial CYR"/>
                <w:b/>
                <w:bCs/>
                <w:sz w:val="20"/>
                <w:szCs w:val="20"/>
              </w:rPr>
            </w:pPr>
            <w:r w:rsidRPr="0028256C">
              <w:rPr>
                <w:rFonts w:eastAsia="Arial CYR"/>
                <w:b/>
                <w:bCs/>
                <w:sz w:val="20"/>
                <w:szCs w:val="20"/>
              </w:rPr>
              <w:t xml:space="preserve">Исполнитель:   </w:t>
            </w:r>
          </w:p>
          <w:p w14:paraId="19BDF7EF" w14:textId="77777777" w:rsidR="0047505C" w:rsidRPr="0028256C" w:rsidRDefault="0047505C" w:rsidP="007A0F09">
            <w:pPr>
              <w:rPr>
                <w:b/>
                <w:sz w:val="20"/>
                <w:szCs w:val="20"/>
              </w:rPr>
            </w:pPr>
            <w:r w:rsidRPr="0028256C">
              <w:rPr>
                <w:b/>
                <w:sz w:val="20"/>
                <w:szCs w:val="20"/>
              </w:rPr>
              <w:t>ООО УЦ «Салютем»</w:t>
            </w:r>
          </w:p>
          <w:p w14:paraId="27DD4931" w14:textId="77777777" w:rsidR="0047505C" w:rsidRPr="0028256C" w:rsidRDefault="0047505C" w:rsidP="007A0F09">
            <w:pPr>
              <w:rPr>
                <w:sz w:val="20"/>
                <w:szCs w:val="20"/>
              </w:rPr>
            </w:pPr>
            <w:r w:rsidRPr="0028256C">
              <w:rPr>
                <w:sz w:val="20"/>
                <w:szCs w:val="20"/>
              </w:rPr>
              <w:t>Юридический, фактический адрес, почтовый адрес: 664009, Иркутская область, г. Иркутск, ул. Култукская, д. 99/20</w:t>
            </w:r>
          </w:p>
          <w:p w14:paraId="6F4DAD92" w14:textId="77777777" w:rsidR="0047505C" w:rsidRPr="00EE316A" w:rsidRDefault="0047505C" w:rsidP="007A0F09">
            <w:pPr>
              <w:rPr>
                <w:sz w:val="20"/>
                <w:szCs w:val="20"/>
              </w:rPr>
            </w:pPr>
            <w:r w:rsidRPr="0028256C">
              <w:rPr>
                <w:sz w:val="20"/>
                <w:szCs w:val="20"/>
              </w:rPr>
              <w:t>ИНН/КПП 3849083517/3</w:t>
            </w:r>
            <w:r w:rsidRPr="00EE316A">
              <w:rPr>
                <w:sz w:val="20"/>
                <w:szCs w:val="20"/>
              </w:rPr>
              <w:t>84901001</w:t>
            </w:r>
          </w:p>
          <w:p w14:paraId="1208B2E7" w14:textId="77777777" w:rsidR="0047505C" w:rsidRPr="00EE316A" w:rsidRDefault="0047505C" w:rsidP="007A0F09">
            <w:pPr>
              <w:rPr>
                <w:sz w:val="20"/>
                <w:szCs w:val="20"/>
              </w:rPr>
            </w:pPr>
            <w:r w:rsidRPr="0028256C">
              <w:rPr>
                <w:sz w:val="20"/>
                <w:szCs w:val="20"/>
              </w:rPr>
              <w:t>ОГРН 1</w:t>
            </w:r>
            <w:r w:rsidRPr="00EE316A">
              <w:rPr>
                <w:sz w:val="20"/>
                <w:szCs w:val="20"/>
              </w:rPr>
              <w:t>213800017353</w:t>
            </w:r>
          </w:p>
          <w:p w14:paraId="72C3FAF1" w14:textId="77777777" w:rsidR="0047505C" w:rsidRPr="0028256C" w:rsidRDefault="0047505C" w:rsidP="007A0F09">
            <w:pPr>
              <w:rPr>
                <w:sz w:val="20"/>
                <w:szCs w:val="20"/>
              </w:rPr>
            </w:pPr>
          </w:p>
          <w:p w14:paraId="637EE423" w14:textId="77777777" w:rsidR="0047505C" w:rsidRPr="0028256C" w:rsidRDefault="0047505C" w:rsidP="007A0F09">
            <w:pPr>
              <w:rPr>
                <w:sz w:val="20"/>
                <w:szCs w:val="20"/>
              </w:rPr>
            </w:pPr>
            <w:r w:rsidRPr="0028256C">
              <w:rPr>
                <w:sz w:val="20"/>
                <w:szCs w:val="20"/>
              </w:rPr>
              <w:t xml:space="preserve">Банковские реквизиты: </w:t>
            </w:r>
          </w:p>
          <w:p w14:paraId="6E4724F2" w14:textId="77777777" w:rsidR="005C144D" w:rsidRPr="0028256C" w:rsidRDefault="0047505C" w:rsidP="005C144D">
            <w:pPr>
              <w:rPr>
                <w:sz w:val="20"/>
                <w:szCs w:val="20"/>
              </w:rPr>
            </w:pPr>
            <w:r w:rsidRPr="0028256C">
              <w:rPr>
                <w:sz w:val="20"/>
                <w:szCs w:val="20"/>
              </w:rPr>
              <w:t xml:space="preserve">расчетный счет </w:t>
            </w:r>
            <w:r w:rsidR="005C144D" w:rsidRPr="0028256C">
              <w:rPr>
                <w:sz w:val="20"/>
                <w:szCs w:val="20"/>
              </w:rPr>
              <w:t>407</w:t>
            </w:r>
            <w:r w:rsidR="005C144D">
              <w:rPr>
                <w:sz w:val="20"/>
                <w:szCs w:val="20"/>
              </w:rPr>
              <w:t>02810702500106756</w:t>
            </w:r>
          </w:p>
          <w:p w14:paraId="67793A36" w14:textId="77777777" w:rsidR="005C144D" w:rsidRPr="0028256C" w:rsidRDefault="005C144D" w:rsidP="005C144D">
            <w:pPr>
              <w:rPr>
                <w:sz w:val="20"/>
                <w:szCs w:val="20"/>
              </w:rPr>
            </w:pPr>
            <w:r>
              <w:rPr>
                <w:sz w:val="20"/>
                <w:szCs w:val="20"/>
              </w:rPr>
              <w:t>ООО «Банк Точка»</w:t>
            </w:r>
          </w:p>
          <w:p w14:paraId="1BD522F2" w14:textId="04EEE081" w:rsidR="0047505C" w:rsidRPr="0028256C" w:rsidRDefault="0047505C" w:rsidP="007A0F09">
            <w:pPr>
              <w:rPr>
                <w:sz w:val="20"/>
                <w:szCs w:val="20"/>
              </w:rPr>
            </w:pPr>
            <w:r w:rsidRPr="0028256C">
              <w:rPr>
                <w:sz w:val="20"/>
                <w:szCs w:val="20"/>
              </w:rPr>
              <w:t xml:space="preserve">БИК </w:t>
            </w:r>
            <w:r w:rsidR="005C144D" w:rsidRPr="0028256C">
              <w:rPr>
                <w:sz w:val="20"/>
                <w:szCs w:val="20"/>
              </w:rPr>
              <w:t>044525</w:t>
            </w:r>
            <w:r w:rsidR="005C144D">
              <w:rPr>
                <w:sz w:val="20"/>
                <w:szCs w:val="20"/>
              </w:rPr>
              <w:t>104</w:t>
            </w:r>
            <w:r w:rsidRPr="0028256C">
              <w:rPr>
                <w:sz w:val="20"/>
                <w:szCs w:val="20"/>
              </w:rPr>
              <w:t xml:space="preserve"> </w:t>
            </w:r>
          </w:p>
          <w:p w14:paraId="5AAA4C12" w14:textId="62ADF8E1" w:rsidR="0047505C" w:rsidRPr="0028256C" w:rsidRDefault="0047505C" w:rsidP="007A0F09">
            <w:pPr>
              <w:rPr>
                <w:sz w:val="20"/>
                <w:szCs w:val="20"/>
              </w:rPr>
            </w:pPr>
            <w:r w:rsidRPr="0028256C">
              <w:rPr>
                <w:sz w:val="20"/>
                <w:szCs w:val="20"/>
              </w:rPr>
              <w:t xml:space="preserve">Корр.счет </w:t>
            </w:r>
            <w:r w:rsidR="005C144D">
              <w:rPr>
                <w:sz w:val="20"/>
                <w:szCs w:val="20"/>
              </w:rPr>
              <w:t>30101810745374525104</w:t>
            </w:r>
            <w:r w:rsidRPr="0028256C">
              <w:rPr>
                <w:sz w:val="20"/>
                <w:szCs w:val="20"/>
              </w:rPr>
              <w:tab/>
            </w:r>
            <w:r w:rsidRPr="0028256C">
              <w:rPr>
                <w:sz w:val="20"/>
                <w:szCs w:val="20"/>
              </w:rPr>
              <w:tab/>
            </w:r>
          </w:p>
          <w:p w14:paraId="5235242E" w14:textId="77777777" w:rsidR="0047505C" w:rsidRPr="0028256C" w:rsidRDefault="0047505C" w:rsidP="007A0F09">
            <w:pPr>
              <w:tabs>
                <w:tab w:val="left" w:pos="0"/>
              </w:tabs>
              <w:rPr>
                <w:sz w:val="20"/>
                <w:szCs w:val="20"/>
              </w:rPr>
            </w:pPr>
          </w:p>
          <w:p w14:paraId="5BB9EA27" w14:textId="77777777" w:rsidR="0047505C" w:rsidRPr="0028256C" w:rsidRDefault="0047505C" w:rsidP="007A0F09">
            <w:pPr>
              <w:tabs>
                <w:tab w:val="left" w:pos="0"/>
              </w:tabs>
              <w:rPr>
                <w:sz w:val="20"/>
                <w:szCs w:val="20"/>
              </w:rPr>
            </w:pPr>
            <w:r w:rsidRPr="0028256C">
              <w:rPr>
                <w:sz w:val="20"/>
                <w:szCs w:val="20"/>
              </w:rPr>
              <w:t>Тел. 8(950)0565777</w:t>
            </w:r>
          </w:p>
          <w:p w14:paraId="0658B429" w14:textId="77777777" w:rsidR="0047505C" w:rsidRPr="00492255" w:rsidRDefault="0047505C" w:rsidP="007A0F09">
            <w:pPr>
              <w:tabs>
                <w:tab w:val="left" w:pos="0"/>
              </w:tabs>
              <w:rPr>
                <w:sz w:val="20"/>
                <w:szCs w:val="20"/>
              </w:rPr>
            </w:pPr>
            <w:r w:rsidRPr="0028256C">
              <w:rPr>
                <w:sz w:val="20"/>
                <w:szCs w:val="20"/>
                <w:lang w:val="en-US"/>
              </w:rPr>
              <w:t>E</w:t>
            </w:r>
            <w:r w:rsidRPr="00492255">
              <w:rPr>
                <w:sz w:val="20"/>
                <w:szCs w:val="20"/>
              </w:rPr>
              <w:t>-</w:t>
            </w:r>
            <w:r w:rsidRPr="0028256C">
              <w:rPr>
                <w:sz w:val="20"/>
                <w:szCs w:val="20"/>
                <w:lang w:val="en-US"/>
              </w:rPr>
              <w:t>mail</w:t>
            </w:r>
            <w:r w:rsidRPr="00492255">
              <w:rPr>
                <w:sz w:val="20"/>
                <w:szCs w:val="20"/>
              </w:rPr>
              <w:t xml:space="preserve">: </w:t>
            </w:r>
            <w:r w:rsidRPr="0028256C">
              <w:rPr>
                <w:sz w:val="20"/>
                <w:szCs w:val="20"/>
                <w:lang w:val="en-US"/>
              </w:rPr>
              <w:t>salyutemirk</w:t>
            </w:r>
            <w:r w:rsidRPr="00492255">
              <w:rPr>
                <w:sz w:val="20"/>
                <w:szCs w:val="20"/>
              </w:rPr>
              <w:t>@</w:t>
            </w:r>
            <w:r w:rsidRPr="0028256C">
              <w:rPr>
                <w:sz w:val="20"/>
                <w:szCs w:val="20"/>
                <w:lang w:val="en-US"/>
              </w:rPr>
              <w:t>mail</w:t>
            </w:r>
            <w:r w:rsidRPr="00492255">
              <w:rPr>
                <w:sz w:val="20"/>
                <w:szCs w:val="20"/>
              </w:rPr>
              <w:t>.</w:t>
            </w:r>
            <w:r w:rsidRPr="0028256C">
              <w:rPr>
                <w:sz w:val="20"/>
                <w:szCs w:val="20"/>
                <w:lang w:val="en-US"/>
              </w:rPr>
              <w:t>ru</w:t>
            </w:r>
          </w:p>
          <w:p w14:paraId="3DADC112" w14:textId="77777777" w:rsidR="0047505C" w:rsidRPr="0028256C" w:rsidRDefault="0047505C" w:rsidP="007A0F09">
            <w:pPr>
              <w:rPr>
                <w:b/>
                <w:sz w:val="20"/>
                <w:szCs w:val="20"/>
              </w:rPr>
            </w:pPr>
          </w:p>
          <w:p w14:paraId="4DD4AFAC" w14:textId="77777777" w:rsidR="0047505C" w:rsidRPr="0028256C" w:rsidRDefault="0047505C" w:rsidP="007A0F09">
            <w:pPr>
              <w:rPr>
                <w:b/>
                <w:sz w:val="20"/>
                <w:szCs w:val="20"/>
              </w:rPr>
            </w:pPr>
          </w:p>
          <w:p w14:paraId="7045EF35" w14:textId="77777777" w:rsidR="00632625" w:rsidRDefault="00632625" w:rsidP="007A0F09">
            <w:pPr>
              <w:rPr>
                <w:b/>
                <w:sz w:val="20"/>
                <w:szCs w:val="20"/>
              </w:rPr>
            </w:pPr>
          </w:p>
          <w:p w14:paraId="7364350B" w14:textId="0487FEC8" w:rsidR="0047505C" w:rsidRPr="0028256C" w:rsidRDefault="0047505C" w:rsidP="007A0F09">
            <w:pPr>
              <w:rPr>
                <w:b/>
                <w:sz w:val="20"/>
                <w:szCs w:val="20"/>
              </w:rPr>
            </w:pPr>
            <w:r w:rsidRPr="0028256C">
              <w:rPr>
                <w:b/>
                <w:sz w:val="20"/>
                <w:szCs w:val="20"/>
              </w:rPr>
              <w:t>Генеральный директор</w:t>
            </w:r>
          </w:p>
          <w:p w14:paraId="6653E5D9" w14:textId="77777777" w:rsidR="0047505C" w:rsidRDefault="0047505C" w:rsidP="007A0F09">
            <w:pPr>
              <w:rPr>
                <w:b/>
                <w:sz w:val="20"/>
                <w:szCs w:val="20"/>
              </w:rPr>
            </w:pPr>
          </w:p>
          <w:p w14:paraId="3BA5A39A" w14:textId="77777777" w:rsidR="0047505C" w:rsidRPr="0028256C" w:rsidRDefault="0047505C" w:rsidP="007A0F09">
            <w:pPr>
              <w:rPr>
                <w:b/>
                <w:sz w:val="20"/>
                <w:szCs w:val="20"/>
              </w:rPr>
            </w:pPr>
          </w:p>
          <w:p w14:paraId="5C8228C1" w14:textId="0BC95FF5" w:rsidR="0047505C" w:rsidRPr="0028256C" w:rsidRDefault="0047505C" w:rsidP="007A0F09">
            <w:pPr>
              <w:rPr>
                <w:b/>
                <w:sz w:val="20"/>
                <w:szCs w:val="20"/>
              </w:rPr>
            </w:pPr>
            <w:r w:rsidRPr="0028256C">
              <w:rPr>
                <w:b/>
                <w:sz w:val="20"/>
                <w:szCs w:val="20"/>
              </w:rPr>
              <w:t>___________</w:t>
            </w:r>
            <w:r>
              <w:rPr>
                <w:b/>
                <w:sz w:val="20"/>
                <w:szCs w:val="20"/>
              </w:rPr>
              <w:t>_____</w:t>
            </w:r>
            <w:r w:rsidR="00C17F9E" w:rsidRPr="00C8383E">
              <w:rPr>
                <w:b/>
                <w:sz w:val="20"/>
                <w:szCs w:val="20"/>
              </w:rPr>
              <w:t>_____</w:t>
            </w:r>
            <w:r w:rsidRPr="0028256C">
              <w:rPr>
                <w:b/>
                <w:sz w:val="20"/>
                <w:szCs w:val="20"/>
              </w:rPr>
              <w:t>_/В.А. Ващенко/</w:t>
            </w:r>
          </w:p>
          <w:p w14:paraId="08625DD7" w14:textId="77777777" w:rsidR="0047505C" w:rsidRPr="0028256C" w:rsidRDefault="0047505C" w:rsidP="007A0F09">
            <w:pPr>
              <w:shd w:val="clear" w:color="auto" w:fill="FFFFFF"/>
              <w:autoSpaceDE w:val="0"/>
              <w:snapToGrid w:val="0"/>
              <w:rPr>
                <w:rFonts w:eastAsia="Arial CYR"/>
                <w:sz w:val="20"/>
                <w:szCs w:val="20"/>
              </w:rPr>
            </w:pPr>
            <w:r w:rsidRPr="0028256C">
              <w:rPr>
                <w:rFonts w:eastAsia="Arial CYR"/>
                <w:sz w:val="20"/>
                <w:szCs w:val="20"/>
              </w:rPr>
              <w:t>М.П.</w:t>
            </w:r>
          </w:p>
          <w:p w14:paraId="40B6BFE5" w14:textId="77777777" w:rsidR="0047505C" w:rsidRPr="0028256C" w:rsidRDefault="0047505C" w:rsidP="007A0F09">
            <w:pPr>
              <w:autoSpaceDE w:val="0"/>
              <w:rPr>
                <w:rFonts w:eastAsia="Arial CYR"/>
                <w:b/>
                <w:bCs/>
                <w:sz w:val="20"/>
                <w:szCs w:val="20"/>
              </w:rPr>
            </w:pPr>
          </w:p>
        </w:tc>
        <w:tc>
          <w:tcPr>
            <w:tcW w:w="5070" w:type="dxa"/>
            <w:shd w:val="clear" w:color="auto" w:fill="auto"/>
          </w:tcPr>
          <w:p w14:paraId="3DEC9646" w14:textId="77777777" w:rsidR="0047505C" w:rsidRPr="0028256C" w:rsidRDefault="0047505C" w:rsidP="007A0F09">
            <w:pPr>
              <w:autoSpaceDE w:val="0"/>
              <w:rPr>
                <w:rFonts w:eastAsia="Arial CYR"/>
                <w:b/>
                <w:bCs/>
                <w:sz w:val="20"/>
                <w:szCs w:val="20"/>
              </w:rPr>
            </w:pPr>
            <w:r w:rsidRPr="0028256C">
              <w:rPr>
                <w:rFonts w:eastAsia="Arial CYR"/>
                <w:b/>
                <w:bCs/>
                <w:sz w:val="20"/>
                <w:szCs w:val="20"/>
              </w:rPr>
              <w:t>Заказчик:</w:t>
            </w:r>
          </w:p>
          <w:p w14:paraId="384DCC5A" w14:textId="3FBEB37D" w:rsidR="0047505C" w:rsidRPr="0028256C" w:rsidRDefault="006D46B5" w:rsidP="007A0F09">
            <w:pPr>
              <w:shd w:val="clear" w:color="auto" w:fill="FFFFFF"/>
              <w:autoSpaceDE w:val="0"/>
              <w:snapToGrid w:val="0"/>
              <w:rPr>
                <w:rFonts w:eastAsia="Arial CYR"/>
                <w:b/>
                <w:sz w:val="20"/>
                <w:szCs w:val="20"/>
              </w:rPr>
            </w:pPr>
            <w:r>
              <w:rPr>
                <w:rFonts w:eastAsia="Arial CYR"/>
                <w:b/>
                <w:sz w:val="20"/>
                <w:szCs w:val="20"/>
              </w:rPr>
              <w:t>___________</w:t>
            </w:r>
          </w:p>
          <w:p w14:paraId="7B74FD7E" w14:textId="77777777" w:rsidR="002D5584" w:rsidRDefault="0047505C" w:rsidP="002D5584">
            <w:pPr>
              <w:shd w:val="clear" w:color="auto" w:fill="FFFFFF"/>
              <w:autoSpaceDE w:val="0"/>
              <w:snapToGrid w:val="0"/>
              <w:rPr>
                <w:rFonts w:eastAsia="Arial CYR"/>
                <w:sz w:val="20"/>
                <w:szCs w:val="20"/>
              </w:rPr>
            </w:pPr>
            <w:r w:rsidRPr="0028256C">
              <w:rPr>
                <w:rFonts w:eastAsia="Arial CYR"/>
                <w:sz w:val="20"/>
                <w:szCs w:val="20"/>
              </w:rPr>
              <w:t>Юридический</w:t>
            </w:r>
            <w:r>
              <w:rPr>
                <w:rFonts w:eastAsia="Arial CYR"/>
                <w:sz w:val="20"/>
                <w:szCs w:val="20"/>
              </w:rPr>
              <w:t>, почтовый адрес</w:t>
            </w:r>
            <w:r w:rsidRPr="0028256C">
              <w:rPr>
                <w:rFonts w:eastAsia="Arial CYR"/>
                <w:sz w:val="20"/>
                <w:szCs w:val="20"/>
              </w:rPr>
              <w:t xml:space="preserve">: </w:t>
            </w:r>
          </w:p>
          <w:p w14:paraId="3B8D18F6" w14:textId="0B672361" w:rsidR="008C5691" w:rsidRPr="008C5691" w:rsidRDefault="006D46B5" w:rsidP="008C5691">
            <w:pPr>
              <w:shd w:val="clear" w:color="auto" w:fill="FFFFFF"/>
              <w:autoSpaceDE w:val="0"/>
              <w:snapToGrid w:val="0"/>
              <w:rPr>
                <w:rFonts w:eastAsia="Arial CYR"/>
                <w:sz w:val="20"/>
                <w:szCs w:val="20"/>
              </w:rPr>
            </w:pPr>
            <w:r>
              <w:rPr>
                <w:rFonts w:eastAsia="Arial CYR"/>
                <w:sz w:val="20"/>
                <w:szCs w:val="20"/>
              </w:rPr>
              <w:t>______________________________________</w:t>
            </w:r>
          </w:p>
          <w:p w14:paraId="5E8404C4" w14:textId="2366A76E" w:rsidR="00931A88" w:rsidRDefault="006D46B5" w:rsidP="008C5691">
            <w:pPr>
              <w:shd w:val="clear" w:color="auto" w:fill="FFFFFF"/>
              <w:autoSpaceDE w:val="0"/>
              <w:snapToGrid w:val="0"/>
              <w:rPr>
                <w:rFonts w:eastAsia="Arial CYR"/>
                <w:sz w:val="20"/>
                <w:szCs w:val="20"/>
              </w:rPr>
            </w:pPr>
            <w:r>
              <w:rPr>
                <w:rFonts w:eastAsia="Arial CYR"/>
                <w:sz w:val="20"/>
                <w:szCs w:val="20"/>
              </w:rPr>
              <w:t>______________________________________</w:t>
            </w:r>
          </w:p>
          <w:p w14:paraId="170A121F" w14:textId="3033B878" w:rsidR="0047505C" w:rsidRPr="0053595C" w:rsidRDefault="0047505C" w:rsidP="00931A88">
            <w:pPr>
              <w:shd w:val="clear" w:color="auto" w:fill="FFFFFF"/>
              <w:autoSpaceDE w:val="0"/>
              <w:snapToGrid w:val="0"/>
              <w:rPr>
                <w:rFonts w:eastAsia="Arial CYR"/>
                <w:sz w:val="20"/>
                <w:szCs w:val="20"/>
              </w:rPr>
            </w:pPr>
            <w:r w:rsidRPr="0028256C">
              <w:rPr>
                <w:rFonts w:eastAsia="Arial CYR"/>
                <w:sz w:val="20"/>
                <w:szCs w:val="20"/>
              </w:rPr>
              <w:t>ИНН/</w:t>
            </w:r>
            <w:r w:rsidRPr="0028256C">
              <w:rPr>
                <w:sz w:val="20"/>
                <w:szCs w:val="20"/>
              </w:rPr>
              <w:t>КПП</w:t>
            </w:r>
            <w:r w:rsidRPr="0028256C">
              <w:rPr>
                <w:rFonts w:eastAsia="Arial CYR"/>
                <w:sz w:val="20"/>
                <w:szCs w:val="20"/>
              </w:rPr>
              <w:t xml:space="preserve"> </w:t>
            </w:r>
            <w:r w:rsidR="006D46B5">
              <w:rPr>
                <w:rFonts w:eastAsia="Arial CYR"/>
                <w:sz w:val="20"/>
                <w:szCs w:val="20"/>
              </w:rPr>
              <w:t>______________</w:t>
            </w:r>
            <w:r w:rsidR="00931A88" w:rsidRPr="00931A88">
              <w:rPr>
                <w:rFonts w:eastAsia="Arial CYR"/>
                <w:sz w:val="20"/>
                <w:szCs w:val="20"/>
              </w:rPr>
              <w:t>/</w:t>
            </w:r>
            <w:r w:rsidR="006D46B5">
              <w:rPr>
                <w:rFonts w:eastAsia="Arial CYR"/>
                <w:sz w:val="20"/>
                <w:szCs w:val="20"/>
              </w:rPr>
              <w:t>______________</w:t>
            </w:r>
          </w:p>
          <w:p w14:paraId="7865F804" w14:textId="2318278D" w:rsidR="0047505C" w:rsidRPr="000121CB" w:rsidRDefault="0047505C" w:rsidP="007A0F09">
            <w:pPr>
              <w:shd w:val="clear" w:color="auto" w:fill="FFFFFF"/>
              <w:autoSpaceDE w:val="0"/>
              <w:snapToGrid w:val="0"/>
              <w:jc w:val="both"/>
              <w:rPr>
                <w:rFonts w:eastAsia="Arial CYR"/>
                <w:sz w:val="20"/>
                <w:szCs w:val="20"/>
              </w:rPr>
            </w:pPr>
            <w:r w:rsidRPr="0028256C">
              <w:rPr>
                <w:rFonts w:eastAsia="Arial CYR"/>
                <w:sz w:val="20"/>
                <w:szCs w:val="20"/>
              </w:rPr>
              <w:t xml:space="preserve">ОГРН </w:t>
            </w:r>
            <w:r w:rsidR="006D46B5">
              <w:rPr>
                <w:rFonts w:eastAsia="Arial CYR"/>
                <w:sz w:val="20"/>
                <w:szCs w:val="20"/>
              </w:rPr>
              <w:t>______________</w:t>
            </w:r>
            <w:r w:rsidR="006D46B5">
              <w:rPr>
                <w:rFonts w:eastAsia="Arial CYR"/>
                <w:sz w:val="20"/>
                <w:szCs w:val="20"/>
              </w:rPr>
              <w:t>____</w:t>
            </w:r>
          </w:p>
          <w:p w14:paraId="7AE8999A" w14:textId="27DA030B" w:rsidR="0047505C" w:rsidRDefault="0047505C" w:rsidP="007A0F09">
            <w:pPr>
              <w:shd w:val="clear" w:color="auto" w:fill="FFFFFF"/>
              <w:autoSpaceDE w:val="0"/>
              <w:snapToGrid w:val="0"/>
              <w:rPr>
                <w:rFonts w:eastAsia="Arial CYR"/>
                <w:sz w:val="20"/>
                <w:szCs w:val="20"/>
              </w:rPr>
            </w:pPr>
          </w:p>
          <w:p w14:paraId="4859955E" w14:textId="77777777" w:rsidR="0047505C" w:rsidRPr="0028256C" w:rsidRDefault="0047505C" w:rsidP="007A0F09">
            <w:pPr>
              <w:shd w:val="clear" w:color="auto" w:fill="FFFFFF"/>
              <w:autoSpaceDE w:val="0"/>
              <w:snapToGrid w:val="0"/>
              <w:rPr>
                <w:rFonts w:eastAsia="Arial CYR"/>
                <w:sz w:val="20"/>
                <w:szCs w:val="20"/>
              </w:rPr>
            </w:pPr>
            <w:r w:rsidRPr="0028256C">
              <w:rPr>
                <w:rFonts w:eastAsia="Arial CYR"/>
                <w:sz w:val="20"/>
                <w:szCs w:val="20"/>
              </w:rPr>
              <w:t xml:space="preserve">Банковские реквизиты: </w:t>
            </w:r>
          </w:p>
          <w:p w14:paraId="2FC40AB2" w14:textId="22323FF1" w:rsidR="0047505C" w:rsidRPr="00EA5BEA" w:rsidRDefault="0047505C" w:rsidP="007A0F09">
            <w:pPr>
              <w:shd w:val="clear" w:color="auto" w:fill="FFFFFF"/>
              <w:autoSpaceDE w:val="0"/>
              <w:snapToGrid w:val="0"/>
              <w:rPr>
                <w:rFonts w:eastAsia="Arial CYR"/>
                <w:sz w:val="20"/>
                <w:szCs w:val="20"/>
              </w:rPr>
            </w:pPr>
            <w:r w:rsidRPr="0028256C">
              <w:rPr>
                <w:rFonts w:eastAsia="Arial CYR"/>
                <w:sz w:val="20"/>
                <w:szCs w:val="20"/>
              </w:rPr>
              <w:t xml:space="preserve">Расчетный счет </w:t>
            </w:r>
            <w:r w:rsidR="006D46B5">
              <w:rPr>
                <w:rFonts w:eastAsia="Arial CYR"/>
                <w:sz w:val="20"/>
                <w:szCs w:val="20"/>
              </w:rPr>
              <w:t>_____________</w:t>
            </w:r>
          </w:p>
          <w:p w14:paraId="48F8189B" w14:textId="182A19F3" w:rsidR="008C5691" w:rsidRPr="0028256C" w:rsidRDefault="006D46B5" w:rsidP="008C5691">
            <w:pPr>
              <w:rPr>
                <w:sz w:val="20"/>
                <w:szCs w:val="20"/>
              </w:rPr>
            </w:pPr>
            <w:r>
              <w:rPr>
                <w:rFonts w:eastAsia="Arial CYR"/>
                <w:sz w:val="20"/>
                <w:szCs w:val="20"/>
              </w:rPr>
              <w:t>______________</w:t>
            </w:r>
            <w:r>
              <w:rPr>
                <w:rFonts w:eastAsia="Arial CYR"/>
                <w:sz w:val="20"/>
                <w:szCs w:val="20"/>
              </w:rPr>
              <w:t>_____________</w:t>
            </w:r>
          </w:p>
          <w:p w14:paraId="54E855A5" w14:textId="12276596" w:rsidR="008C5691" w:rsidRPr="0028256C" w:rsidRDefault="008C5691" w:rsidP="008C5691">
            <w:pPr>
              <w:rPr>
                <w:sz w:val="20"/>
                <w:szCs w:val="20"/>
              </w:rPr>
            </w:pPr>
            <w:r w:rsidRPr="0028256C">
              <w:rPr>
                <w:sz w:val="20"/>
                <w:szCs w:val="20"/>
              </w:rPr>
              <w:t xml:space="preserve">БИК </w:t>
            </w:r>
            <w:r w:rsidR="006D46B5">
              <w:rPr>
                <w:rFonts w:eastAsia="Arial CYR"/>
                <w:sz w:val="20"/>
                <w:szCs w:val="20"/>
              </w:rPr>
              <w:t>______________</w:t>
            </w:r>
            <w:r w:rsidR="006D46B5">
              <w:rPr>
                <w:rFonts w:eastAsia="Arial CYR"/>
                <w:sz w:val="20"/>
                <w:szCs w:val="20"/>
              </w:rPr>
              <w:t>_________</w:t>
            </w:r>
            <w:r w:rsidRPr="0028256C">
              <w:rPr>
                <w:sz w:val="20"/>
                <w:szCs w:val="20"/>
              </w:rPr>
              <w:t xml:space="preserve"> </w:t>
            </w:r>
          </w:p>
          <w:p w14:paraId="2B954D41" w14:textId="756E0105" w:rsidR="0047505C" w:rsidRDefault="008C5691" w:rsidP="008C5691">
            <w:pPr>
              <w:shd w:val="clear" w:color="auto" w:fill="FFFFFF"/>
              <w:autoSpaceDE w:val="0"/>
              <w:snapToGrid w:val="0"/>
              <w:rPr>
                <w:sz w:val="20"/>
                <w:szCs w:val="20"/>
              </w:rPr>
            </w:pPr>
            <w:r w:rsidRPr="0028256C">
              <w:rPr>
                <w:sz w:val="20"/>
                <w:szCs w:val="20"/>
              </w:rPr>
              <w:t xml:space="preserve">Корр.счет </w:t>
            </w:r>
            <w:r w:rsidR="006D46B5">
              <w:rPr>
                <w:rFonts w:eastAsia="Arial CYR"/>
                <w:sz w:val="20"/>
                <w:szCs w:val="20"/>
              </w:rPr>
              <w:t>______________</w:t>
            </w:r>
            <w:r w:rsidR="006D46B5">
              <w:rPr>
                <w:rFonts w:eastAsia="Arial CYR"/>
                <w:sz w:val="20"/>
                <w:szCs w:val="20"/>
              </w:rPr>
              <w:t>____</w:t>
            </w:r>
          </w:p>
          <w:p w14:paraId="4E2F7510" w14:textId="77777777" w:rsidR="008C5691" w:rsidRPr="0028256C" w:rsidRDefault="008C5691" w:rsidP="008C5691">
            <w:pPr>
              <w:shd w:val="clear" w:color="auto" w:fill="FFFFFF"/>
              <w:autoSpaceDE w:val="0"/>
              <w:snapToGrid w:val="0"/>
              <w:rPr>
                <w:rFonts w:eastAsia="Arial CYR"/>
                <w:sz w:val="20"/>
                <w:szCs w:val="20"/>
              </w:rPr>
            </w:pPr>
          </w:p>
          <w:p w14:paraId="19C18717" w14:textId="283739E2" w:rsidR="0047505C" w:rsidRPr="006D46B5" w:rsidRDefault="0047505C" w:rsidP="007A0F09">
            <w:pPr>
              <w:shd w:val="clear" w:color="auto" w:fill="FFFFFF"/>
              <w:autoSpaceDE w:val="0"/>
              <w:snapToGrid w:val="0"/>
              <w:rPr>
                <w:sz w:val="20"/>
                <w:szCs w:val="20"/>
              </w:rPr>
            </w:pPr>
            <w:r w:rsidRPr="0028256C">
              <w:rPr>
                <w:snapToGrid w:val="0"/>
                <w:sz w:val="20"/>
                <w:szCs w:val="20"/>
              </w:rPr>
              <w:t>Тел</w:t>
            </w:r>
            <w:r w:rsidRPr="006D46B5">
              <w:rPr>
                <w:snapToGrid w:val="0"/>
                <w:sz w:val="20"/>
                <w:szCs w:val="20"/>
              </w:rPr>
              <w:t xml:space="preserve">. </w:t>
            </w:r>
            <w:r w:rsidR="006D46B5">
              <w:rPr>
                <w:rFonts w:eastAsia="Arial CYR"/>
                <w:sz w:val="20"/>
                <w:szCs w:val="20"/>
              </w:rPr>
              <w:t>______________</w:t>
            </w:r>
            <w:r w:rsidR="006D46B5">
              <w:rPr>
                <w:rFonts w:eastAsia="Arial CYR"/>
                <w:sz w:val="20"/>
                <w:szCs w:val="20"/>
              </w:rPr>
              <w:t>_________</w:t>
            </w:r>
          </w:p>
          <w:p w14:paraId="306833FB" w14:textId="7814BBB6" w:rsidR="0047505C" w:rsidRPr="006D46B5" w:rsidRDefault="0047505C" w:rsidP="007A0F09">
            <w:pPr>
              <w:shd w:val="clear" w:color="auto" w:fill="FFFFFF"/>
              <w:autoSpaceDE w:val="0"/>
              <w:snapToGrid w:val="0"/>
              <w:rPr>
                <w:rFonts w:eastAsia="Arial CYR"/>
                <w:sz w:val="20"/>
                <w:szCs w:val="20"/>
              </w:rPr>
            </w:pPr>
            <w:r w:rsidRPr="0028256C">
              <w:rPr>
                <w:sz w:val="20"/>
                <w:szCs w:val="20"/>
                <w:lang w:val="en-US"/>
              </w:rPr>
              <w:t>E</w:t>
            </w:r>
            <w:r w:rsidRPr="006D46B5">
              <w:rPr>
                <w:sz w:val="20"/>
                <w:szCs w:val="20"/>
              </w:rPr>
              <w:t>-</w:t>
            </w:r>
            <w:r w:rsidRPr="0028256C">
              <w:rPr>
                <w:sz w:val="20"/>
                <w:szCs w:val="20"/>
                <w:lang w:val="en-US"/>
              </w:rPr>
              <w:t>mail</w:t>
            </w:r>
            <w:r w:rsidRPr="006D46B5">
              <w:rPr>
                <w:sz w:val="20"/>
                <w:szCs w:val="20"/>
              </w:rPr>
              <w:t xml:space="preserve">: </w:t>
            </w:r>
            <w:r w:rsidR="006D46B5">
              <w:rPr>
                <w:rFonts w:eastAsia="Arial CYR"/>
                <w:sz w:val="20"/>
                <w:szCs w:val="20"/>
              </w:rPr>
              <w:t>______________</w:t>
            </w:r>
            <w:r w:rsidR="006D46B5">
              <w:rPr>
                <w:rFonts w:eastAsia="Arial CYR"/>
                <w:sz w:val="20"/>
                <w:szCs w:val="20"/>
              </w:rPr>
              <w:t>_______</w:t>
            </w:r>
          </w:p>
          <w:p w14:paraId="289EE79F" w14:textId="77777777" w:rsidR="0047505C" w:rsidRPr="006D46B5" w:rsidRDefault="0047505C" w:rsidP="007A0F09">
            <w:pPr>
              <w:shd w:val="clear" w:color="auto" w:fill="FFFFFF"/>
              <w:autoSpaceDE w:val="0"/>
              <w:snapToGrid w:val="0"/>
              <w:rPr>
                <w:rFonts w:eastAsia="Arial CYR"/>
                <w:sz w:val="20"/>
                <w:szCs w:val="20"/>
              </w:rPr>
            </w:pPr>
          </w:p>
          <w:p w14:paraId="73288484" w14:textId="77777777" w:rsidR="0047505C" w:rsidRPr="006D46B5" w:rsidRDefault="0047505C" w:rsidP="007A0F09">
            <w:pPr>
              <w:shd w:val="clear" w:color="auto" w:fill="FFFFFF"/>
              <w:autoSpaceDE w:val="0"/>
              <w:snapToGrid w:val="0"/>
              <w:rPr>
                <w:rFonts w:eastAsia="Arial CYR"/>
                <w:sz w:val="20"/>
                <w:szCs w:val="20"/>
              </w:rPr>
            </w:pPr>
          </w:p>
          <w:p w14:paraId="58CDC5CB" w14:textId="77777777" w:rsidR="008C5691" w:rsidRDefault="008C5691" w:rsidP="007A0F09">
            <w:pPr>
              <w:shd w:val="clear" w:color="auto" w:fill="FFFFFF"/>
              <w:autoSpaceDE w:val="0"/>
              <w:snapToGrid w:val="0"/>
              <w:rPr>
                <w:rFonts w:eastAsia="Arial CYR"/>
                <w:b/>
                <w:sz w:val="20"/>
                <w:szCs w:val="20"/>
              </w:rPr>
            </w:pPr>
          </w:p>
          <w:p w14:paraId="7470C046" w14:textId="0A64C774" w:rsidR="0047505C" w:rsidRPr="0028256C" w:rsidRDefault="006D46B5" w:rsidP="007A0F09">
            <w:pPr>
              <w:shd w:val="clear" w:color="auto" w:fill="FFFFFF"/>
              <w:autoSpaceDE w:val="0"/>
              <w:snapToGrid w:val="0"/>
              <w:rPr>
                <w:rFonts w:eastAsia="Arial CYR"/>
                <w:b/>
                <w:sz w:val="20"/>
                <w:szCs w:val="20"/>
              </w:rPr>
            </w:pPr>
            <w:r>
              <w:rPr>
                <w:rFonts w:eastAsia="Arial CYR"/>
                <w:b/>
                <w:sz w:val="20"/>
                <w:szCs w:val="20"/>
              </w:rPr>
              <w:t>______________________________________</w:t>
            </w:r>
          </w:p>
          <w:p w14:paraId="248D353E" w14:textId="77777777" w:rsidR="0047505C" w:rsidRPr="0028256C" w:rsidRDefault="0047505C" w:rsidP="007A0F09">
            <w:pPr>
              <w:jc w:val="both"/>
              <w:rPr>
                <w:b/>
                <w:sz w:val="20"/>
                <w:szCs w:val="20"/>
              </w:rPr>
            </w:pPr>
          </w:p>
          <w:p w14:paraId="58405015" w14:textId="77777777" w:rsidR="0047505C" w:rsidRPr="0028256C" w:rsidRDefault="0047505C" w:rsidP="007A0F09">
            <w:pPr>
              <w:jc w:val="both"/>
              <w:rPr>
                <w:b/>
                <w:sz w:val="20"/>
                <w:szCs w:val="20"/>
              </w:rPr>
            </w:pPr>
          </w:p>
          <w:p w14:paraId="364D1730" w14:textId="74836758" w:rsidR="0047505C" w:rsidRPr="0028256C" w:rsidRDefault="0047505C" w:rsidP="007A0F09">
            <w:pPr>
              <w:jc w:val="both"/>
              <w:rPr>
                <w:b/>
                <w:sz w:val="20"/>
                <w:szCs w:val="20"/>
              </w:rPr>
            </w:pPr>
            <w:r w:rsidRPr="0028256C">
              <w:rPr>
                <w:b/>
                <w:sz w:val="20"/>
                <w:szCs w:val="20"/>
              </w:rPr>
              <w:t>_______________</w:t>
            </w:r>
            <w:r w:rsidR="00C17F9E" w:rsidRPr="00C8383E">
              <w:rPr>
                <w:b/>
                <w:sz w:val="20"/>
                <w:szCs w:val="20"/>
              </w:rPr>
              <w:t>______</w:t>
            </w:r>
            <w:r w:rsidR="00C17F9E">
              <w:rPr>
                <w:b/>
                <w:sz w:val="20"/>
                <w:szCs w:val="20"/>
              </w:rPr>
              <w:t>_</w:t>
            </w:r>
            <w:r w:rsidR="00C17F9E" w:rsidRPr="00C8383E">
              <w:rPr>
                <w:b/>
                <w:sz w:val="20"/>
                <w:szCs w:val="20"/>
              </w:rPr>
              <w:t>_</w:t>
            </w:r>
            <w:r w:rsidRPr="0028256C">
              <w:rPr>
                <w:b/>
                <w:sz w:val="20"/>
                <w:szCs w:val="20"/>
              </w:rPr>
              <w:t>/</w:t>
            </w:r>
            <w:r w:rsidR="000121CB" w:rsidRPr="000121CB">
              <w:rPr>
                <w:rFonts w:eastAsiaTheme="minorHAnsi"/>
                <w:sz w:val="28"/>
                <w:szCs w:val="28"/>
                <w:lang w:eastAsia="en-US"/>
              </w:rPr>
              <w:t xml:space="preserve"> </w:t>
            </w:r>
            <w:r w:rsidR="006D46B5">
              <w:rPr>
                <w:rFonts w:eastAsia="Arial CYR"/>
                <w:sz w:val="20"/>
                <w:szCs w:val="20"/>
              </w:rPr>
              <w:t>______________</w:t>
            </w:r>
            <w:r w:rsidR="000121CB" w:rsidRPr="000121CB">
              <w:rPr>
                <w:b/>
                <w:sz w:val="20"/>
                <w:szCs w:val="20"/>
              </w:rPr>
              <w:t xml:space="preserve"> </w:t>
            </w:r>
            <w:r w:rsidRPr="0028256C">
              <w:rPr>
                <w:b/>
                <w:sz w:val="20"/>
                <w:szCs w:val="20"/>
              </w:rPr>
              <w:t>/</w:t>
            </w:r>
          </w:p>
          <w:p w14:paraId="467F52F2" w14:textId="77777777" w:rsidR="0047505C" w:rsidRPr="0028256C" w:rsidRDefault="0047505C" w:rsidP="007A0F09">
            <w:pPr>
              <w:shd w:val="clear" w:color="auto" w:fill="FFFFFF"/>
              <w:autoSpaceDE w:val="0"/>
              <w:snapToGrid w:val="0"/>
              <w:rPr>
                <w:rFonts w:eastAsia="Arial CYR"/>
                <w:sz w:val="20"/>
                <w:szCs w:val="20"/>
              </w:rPr>
            </w:pPr>
            <w:r w:rsidRPr="0028256C">
              <w:rPr>
                <w:rFonts w:eastAsia="Arial CYR"/>
                <w:sz w:val="20"/>
                <w:szCs w:val="20"/>
              </w:rPr>
              <w:t>М.П.</w:t>
            </w:r>
          </w:p>
          <w:p w14:paraId="1D9DE4D5" w14:textId="77777777" w:rsidR="0047505C" w:rsidRPr="0028256C" w:rsidRDefault="0047505C" w:rsidP="007A0F09">
            <w:pPr>
              <w:autoSpaceDE w:val="0"/>
              <w:rPr>
                <w:rFonts w:eastAsia="Arial CYR"/>
                <w:b/>
                <w:bCs/>
                <w:sz w:val="20"/>
                <w:szCs w:val="20"/>
              </w:rPr>
            </w:pPr>
          </w:p>
        </w:tc>
      </w:tr>
    </w:tbl>
    <w:p w14:paraId="0C2DDEAD" w14:textId="77777777" w:rsidR="0047505C" w:rsidRDefault="0047505C" w:rsidP="0047505C">
      <w:pPr>
        <w:shd w:val="clear" w:color="auto" w:fill="FFFFFF"/>
        <w:autoSpaceDE w:val="0"/>
        <w:rPr>
          <w:rFonts w:eastAsia="Arial CYR"/>
          <w:b/>
          <w:bCs/>
          <w:sz w:val="20"/>
          <w:szCs w:val="20"/>
        </w:rPr>
      </w:pPr>
    </w:p>
    <w:p w14:paraId="56C45276" w14:textId="77777777" w:rsidR="0047505C" w:rsidRDefault="0047505C" w:rsidP="0047505C">
      <w:pPr>
        <w:shd w:val="clear" w:color="auto" w:fill="FFFFFF"/>
        <w:autoSpaceDE w:val="0"/>
        <w:rPr>
          <w:rFonts w:eastAsia="Arial CYR"/>
          <w:b/>
          <w:bCs/>
          <w:sz w:val="20"/>
          <w:szCs w:val="20"/>
        </w:rPr>
      </w:pPr>
    </w:p>
    <w:p w14:paraId="449C5AE0" w14:textId="77777777" w:rsidR="0047505C" w:rsidRDefault="0047505C" w:rsidP="0047505C">
      <w:pPr>
        <w:shd w:val="clear" w:color="auto" w:fill="FFFFFF"/>
        <w:autoSpaceDE w:val="0"/>
        <w:rPr>
          <w:rFonts w:eastAsia="Arial CYR"/>
          <w:b/>
          <w:bCs/>
          <w:sz w:val="20"/>
          <w:szCs w:val="20"/>
        </w:rPr>
      </w:pPr>
    </w:p>
    <w:p w14:paraId="3D570D54" w14:textId="77777777" w:rsidR="0047505C" w:rsidRDefault="0047505C" w:rsidP="0047505C">
      <w:pPr>
        <w:shd w:val="clear" w:color="auto" w:fill="FFFFFF"/>
        <w:autoSpaceDE w:val="0"/>
        <w:rPr>
          <w:rFonts w:eastAsia="Arial CYR"/>
          <w:b/>
          <w:bCs/>
          <w:sz w:val="20"/>
          <w:szCs w:val="20"/>
        </w:rPr>
      </w:pPr>
    </w:p>
    <w:p w14:paraId="4FA73412" w14:textId="77777777" w:rsidR="0047505C" w:rsidRDefault="0047505C" w:rsidP="0047505C">
      <w:pPr>
        <w:shd w:val="clear" w:color="auto" w:fill="FFFFFF"/>
        <w:autoSpaceDE w:val="0"/>
        <w:rPr>
          <w:rFonts w:eastAsia="Arial CYR"/>
          <w:b/>
          <w:bCs/>
          <w:sz w:val="20"/>
          <w:szCs w:val="20"/>
        </w:rPr>
      </w:pPr>
    </w:p>
    <w:p w14:paraId="5C85673C" w14:textId="77777777" w:rsidR="0047505C" w:rsidRDefault="0047505C" w:rsidP="0047505C">
      <w:pPr>
        <w:shd w:val="clear" w:color="auto" w:fill="FFFFFF"/>
        <w:autoSpaceDE w:val="0"/>
        <w:rPr>
          <w:rFonts w:eastAsia="Arial CYR"/>
          <w:b/>
          <w:bCs/>
          <w:sz w:val="20"/>
          <w:szCs w:val="20"/>
        </w:rPr>
      </w:pPr>
    </w:p>
    <w:p w14:paraId="04D65AB1" w14:textId="77777777" w:rsidR="0047505C" w:rsidRDefault="0047505C" w:rsidP="0047505C">
      <w:pPr>
        <w:shd w:val="clear" w:color="auto" w:fill="FFFFFF"/>
        <w:autoSpaceDE w:val="0"/>
        <w:rPr>
          <w:rFonts w:eastAsia="Arial CYR"/>
          <w:b/>
          <w:bCs/>
          <w:sz w:val="20"/>
          <w:szCs w:val="20"/>
        </w:rPr>
      </w:pPr>
    </w:p>
    <w:p w14:paraId="2E61EF60" w14:textId="77777777" w:rsidR="0047505C" w:rsidRDefault="0047505C" w:rsidP="0047505C">
      <w:pPr>
        <w:shd w:val="clear" w:color="auto" w:fill="FFFFFF"/>
        <w:autoSpaceDE w:val="0"/>
        <w:rPr>
          <w:rFonts w:eastAsia="Arial CYR"/>
          <w:b/>
          <w:bCs/>
          <w:sz w:val="20"/>
          <w:szCs w:val="20"/>
        </w:rPr>
      </w:pPr>
    </w:p>
    <w:p w14:paraId="7E28FCC1" w14:textId="77777777" w:rsidR="0047505C" w:rsidRPr="00686EBA" w:rsidRDefault="0047505C" w:rsidP="0047505C">
      <w:pPr>
        <w:widowControl w:val="0"/>
        <w:autoSpaceDE w:val="0"/>
        <w:autoSpaceDN w:val="0"/>
        <w:jc w:val="both"/>
        <w:rPr>
          <w:i/>
          <w:color w:val="0F0F0F"/>
          <w:spacing w:val="-2"/>
          <w:sz w:val="20"/>
          <w:szCs w:val="20"/>
        </w:rPr>
      </w:pPr>
    </w:p>
    <w:p w14:paraId="057571E0" w14:textId="77777777" w:rsidR="0047505C" w:rsidRPr="0028256C" w:rsidRDefault="0047505C" w:rsidP="0047505C">
      <w:pPr>
        <w:shd w:val="clear" w:color="auto" w:fill="FFFFFF"/>
        <w:autoSpaceDE w:val="0"/>
        <w:rPr>
          <w:rFonts w:eastAsia="Arial CYR"/>
          <w:b/>
          <w:bCs/>
          <w:sz w:val="20"/>
          <w:szCs w:val="20"/>
        </w:rPr>
      </w:pPr>
    </w:p>
    <w:p w14:paraId="059E584C" w14:textId="77777777" w:rsidR="0047505C" w:rsidRDefault="0047505C" w:rsidP="0047505C"/>
    <w:p w14:paraId="2F89DC6B" w14:textId="77777777" w:rsidR="009B6DAE" w:rsidRDefault="009B6DAE"/>
    <w:sectPr w:rsidR="009B6DAE" w:rsidSect="0028256C">
      <w:footerReference w:type="even" r:id="rId11"/>
      <w:footerReference w:type="default" r:id="rId12"/>
      <w:pgSz w:w="11905" w:h="16837"/>
      <w:pgMar w:top="874" w:right="706" w:bottom="993"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15CEE" w14:textId="77777777" w:rsidR="00797F5D" w:rsidRDefault="00797F5D">
      <w:r>
        <w:separator/>
      </w:r>
    </w:p>
  </w:endnote>
  <w:endnote w:type="continuationSeparator" w:id="0">
    <w:p w14:paraId="28B1F135" w14:textId="77777777" w:rsidR="00797F5D" w:rsidRDefault="0079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CYR">
    <w:panose1 w:val="020B0604020202020204"/>
    <w:charset w:val="CC"/>
    <w:family w:val="swiss"/>
    <w:pitch w:val="variable"/>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5965" w14:textId="77777777" w:rsidR="00817958" w:rsidRDefault="001E3F0C">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4</w:t>
    </w:r>
    <w:r>
      <w:rPr>
        <w:rStyle w:val="a5"/>
      </w:rPr>
      <w:fldChar w:fldCharType="end"/>
    </w:r>
  </w:p>
  <w:p w14:paraId="73C23FC5" w14:textId="77777777" w:rsidR="00817958" w:rsidRDefault="00797F5D" w:rsidP="0081795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F0A5" w14:textId="77777777" w:rsidR="00817958" w:rsidRDefault="001E3F0C">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p w14:paraId="6E1FB325" w14:textId="77777777" w:rsidR="00817958" w:rsidRDefault="00797F5D" w:rsidP="0081795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5EE0" w14:textId="77777777" w:rsidR="00797F5D" w:rsidRDefault="00797F5D">
      <w:r>
        <w:separator/>
      </w:r>
    </w:p>
  </w:footnote>
  <w:footnote w:type="continuationSeparator" w:id="0">
    <w:p w14:paraId="5BD52258" w14:textId="77777777" w:rsidR="00797F5D" w:rsidRDefault="00797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13"/>
    <w:rsid w:val="000121CB"/>
    <w:rsid w:val="00032F6F"/>
    <w:rsid w:val="001E3F0C"/>
    <w:rsid w:val="00223364"/>
    <w:rsid w:val="002301A4"/>
    <w:rsid w:val="00287A22"/>
    <w:rsid w:val="002D5584"/>
    <w:rsid w:val="00360E1E"/>
    <w:rsid w:val="003868ED"/>
    <w:rsid w:val="00431295"/>
    <w:rsid w:val="00431B00"/>
    <w:rsid w:val="0047505C"/>
    <w:rsid w:val="0053595C"/>
    <w:rsid w:val="00550FFB"/>
    <w:rsid w:val="00595A44"/>
    <w:rsid w:val="005C144D"/>
    <w:rsid w:val="005C2F13"/>
    <w:rsid w:val="00632625"/>
    <w:rsid w:val="006D46B5"/>
    <w:rsid w:val="006F0857"/>
    <w:rsid w:val="00721F29"/>
    <w:rsid w:val="00797F5D"/>
    <w:rsid w:val="008C5691"/>
    <w:rsid w:val="008F489C"/>
    <w:rsid w:val="00931A88"/>
    <w:rsid w:val="009B6DAE"/>
    <w:rsid w:val="00A54EAD"/>
    <w:rsid w:val="00A713FC"/>
    <w:rsid w:val="00A81136"/>
    <w:rsid w:val="00AC0468"/>
    <w:rsid w:val="00AD264A"/>
    <w:rsid w:val="00BD55C7"/>
    <w:rsid w:val="00C17F9E"/>
    <w:rsid w:val="00C45D43"/>
    <w:rsid w:val="00C8383E"/>
    <w:rsid w:val="00D228B3"/>
    <w:rsid w:val="00D35625"/>
    <w:rsid w:val="00E20E97"/>
    <w:rsid w:val="00EA5BEA"/>
    <w:rsid w:val="00FC7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A217"/>
  <w14:defaultImageDpi w14:val="32767"/>
  <w15:chartTrackingRefBased/>
  <w15:docId w15:val="{B032E4E5-17F5-A24E-B1D0-E283A29E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47505C"/>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505C"/>
    <w:pPr>
      <w:tabs>
        <w:tab w:val="center" w:pos="4153"/>
        <w:tab w:val="right" w:pos="8306"/>
      </w:tabs>
      <w:jc w:val="center"/>
    </w:pPr>
    <w:rPr>
      <w:sz w:val="20"/>
      <w:szCs w:val="20"/>
    </w:rPr>
  </w:style>
  <w:style w:type="character" w:customStyle="1" w:styleId="a4">
    <w:name w:val="Нижний колонтитул Знак"/>
    <w:basedOn w:val="a0"/>
    <w:link w:val="a3"/>
    <w:rsid w:val="0047505C"/>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47505C"/>
  </w:style>
  <w:style w:type="character" w:styleId="a5">
    <w:name w:val="page number"/>
    <w:basedOn w:val="a0"/>
    <w:uiPriority w:val="99"/>
    <w:semiHidden/>
    <w:unhideWhenUsed/>
    <w:rsid w:val="0047505C"/>
  </w:style>
  <w:style w:type="paragraph" w:customStyle="1" w:styleId="TableParagraph">
    <w:name w:val="Table Paragraph"/>
    <w:basedOn w:val="a"/>
    <w:uiPriority w:val="1"/>
    <w:qFormat/>
    <w:rsid w:val="00360E1E"/>
    <w:pPr>
      <w:widowControl w:val="0"/>
      <w:autoSpaceDE w:val="0"/>
      <w:autoSpaceDN w:val="0"/>
      <w:ind w:left="107"/>
    </w:pPr>
    <w:rPr>
      <w:sz w:val="22"/>
      <w:szCs w:val="22"/>
      <w:lang w:bidi="ru-RU"/>
    </w:rPr>
  </w:style>
  <w:style w:type="character" w:styleId="a6">
    <w:name w:val="Hyperlink"/>
    <w:basedOn w:val="a0"/>
    <w:uiPriority w:val="99"/>
    <w:unhideWhenUsed/>
    <w:rsid w:val="00360E1E"/>
    <w:rPr>
      <w:color w:val="0563C1" w:themeColor="hyperlink"/>
      <w:u w:val="single"/>
    </w:rPr>
  </w:style>
  <w:style w:type="character" w:styleId="a7">
    <w:name w:val="Unresolved Mention"/>
    <w:basedOn w:val="a0"/>
    <w:uiPriority w:val="99"/>
    <w:rsid w:val="00360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zakon-rf-ot-07021992-no-2300-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xn--273--84d1f.xn--p1ai/zakonodatelstvo/federalnyy-zakon-ot-29-dekabrya-2012-g-no-273-fz-ob-obrazovanii-v-rf"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xn--273--84d1f.xn--p1ai/zakonodatelstvo/federalnyy-zakon-ot-29-dekabrya-2012-g-no-273-fz-ob-obrazovanii-v-rf" TargetMode="External"/><Relationship Id="rId4" Type="http://schemas.openxmlformats.org/officeDocument/2006/relationships/footnotes" Target="footnotes.xml"/><Relationship Id="rId9" Type="http://schemas.openxmlformats.org/officeDocument/2006/relationships/hyperlink" Target="http://xn--273--84d1f.xn--p1ai/zakonodatelstvo/federalnyy-zakon-ot-29-dekabrya-2012-g-no-273-fz-ob-obrazovanii-v-r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2570</Words>
  <Characters>14649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Ващенко</dc:creator>
  <cp:keywords/>
  <dc:description/>
  <cp:lastModifiedBy>Salutem2</cp:lastModifiedBy>
  <cp:revision>3</cp:revision>
  <cp:lastPrinted>2024-03-07T07:13:00Z</cp:lastPrinted>
  <dcterms:created xsi:type="dcterms:W3CDTF">2024-06-07T02:57:00Z</dcterms:created>
  <dcterms:modified xsi:type="dcterms:W3CDTF">2024-06-07T03:02:00Z</dcterms:modified>
</cp:coreProperties>
</file>